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78" w:rsidRPr="00FF1778" w:rsidRDefault="00FF1778" w:rsidP="00FF1778">
      <w:pPr>
        <w:spacing w:after="0" w:line="240" w:lineRule="auto"/>
        <w:jc w:val="center"/>
        <w:rPr>
          <w:rFonts w:ascii="Arial" w:eastAsia="Times New Roman" w:hAnsi="Arial" w:cs="Times New Roman"/>
          <w:noProof/>
          <w:sz w:val="26"/>
          <w:szCs w:val="24"/>
          <w:lang w:eastAsia="ru-RU"/>
        </w:rPr>
      </w:pPr>
      <w:bookmarkStart w:id="0" w:name="_GoBack"/>
      <w:bookmarkEnd w:id="0"/>
      <w:r>
        <w:rPr>
          <w:rFonts w:ascii="Arial" w:eastAsia="Times New Roman" w:hAnsi="Arial" w:cs="Arial"/>
          <w:noProof/>
          <w:sz w:val="26"/>
          <w:szCs w:val="26"/>
          <w:lang w:eastAsia="ru-RU"/>
        </w:rPr>
        <w:drawing>
          <wp:inline distT="0" distB="0" distL="0" distR="0">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FF1778" w:rsidRPr="00FF1778" w:rsidRDefault="00FF1778" w:rsidP="00FF1778">
      <w:pPr>
        <w:spacing w:after="0" w:line="240" w:lineRule="auto"/>
        <w:jc w:val="center"/>
        <w:rPr>
          <w:rFonts w:ascii="Arial" w:eastAsia="Times New Roman" w:hAnsi="Arial" w:cs="Arial"/>
          <w:b/>
          <w:caps/>
          <w:spacing w:val="30"/>
          <w:sz w:val="32"/>
          <w:szCs w:val="32"/>
          <w:lang w:bidi="en-US"/>
        </w:rPr>
      </w:pPr>
      <w:r w:rsidRPr="00FF1778">
        <w:rPr>
          <w:rFonts w:ascii="Arial" w:eastAsia="Times New Roman" w:hAnsi="Arial" w:cs="Arial"/>
          <w:b/>
          <w:caps/>
          <w:spacing w:val="30"/>
          <w:sz w:val="32"/>
          <w:szCs w:val="32"/>
          <w:lang w:bidi="en-US"/>
        </w:rPr>
        <w:t xml:space="preserve">Администрация </w:t>
      </w:r>
      <w:r w:rsidRPr="00FF1778">
        <w:rPr>
          <w:rFonts w:ascii="Arial" w:eastAsia="Times New Roman" w:hAnsi="Arial" w:cs="Arial"/>
          <w:b/>
          <w:caps/>
          <w:spacing w:val="30"/>
          <w:sz w:val="32"/>
          <w:szCs w:val="32"/>
          <w:lang w:bidi="en-US"/>
        </w:rPr>
        <w:br/>
        <w:t>Уватского муниципального района</w:t>
      </w:r>
    </w:p>
    <w:p w:rsidR="00FF1778" w:rsidRPr="00FF1778" w:rsidRDefault="00FF1778" w:rsidP="00FF1778">
      <w:pPr>
        <w:spacing w:before="240" w:after="0" w:line="240" w:lineRule="auto"/>
        <w:jc w:val="center"/>
        <w:rPr>
          <w:rFonts w:ascii="Arial" w:eastAsia="Times New Roman" w:hAnsi="Arial" w:cs="Arial"/>
          <w:b/>
          <w:caps/>
          <w:spacing w:val="30"/>
          <w:sz w:val="32"/>
          <w:szCs w:val="36"/>
          <w:lang w:bidi="en-US"/>
        </w:rPr>
      </w:pPr>
      <w:r w:rsidRPr="00FF1778">
        <w:rPr>
          <w:rFonts w:ascii="Arial" w:eastAsia="Times New Roman" w:hAnsi="Arial" w:cs="Arial"/>
          <w:b/>
          <w:caps/>
          <w:spacing w:val="30"/>
          <w:sz w:val="36"/>
          <w:szCs w:val="36"/>
          <w:lang w:bidi="en-US"/>
        </w:rPr>
        <w:t>Постановление</w:t>
      </w:r>
    </w:p>
    <w:p w:rsidR="00FF1778" w:rsidRPr="00FF1778" w:rsidRDefault="00FF1778" w:rsidP="00FF1778">
      <w:pPr>
        <w:spacing w:after="0" w:line="240" w:lineRule="auto"/>
        <w:ind w:firstLine="709"/>
        <w:jc w:val="both"/>
        <w:rPr>
          <w:rFonts w:ascii="Arial" w:eastAsia="Times New Roman" w:hAnsi="Arial" w:cs="Times New Roman"/>
          <w:sz w:val="26"/>
          <w:szCs w:val="24"/>
          <w:lang w:bidi="en-US"/>
        </w:rPr>
      </w:pPr>
    </w:p>
    <w:p w:rsidR="00861979" w:rsidRDefault="00FF1778" w:rsidP="00FF1778">
      <w:pPr>
        <w:tabs>
          <w:tab w:val="center" w:pos="4820"/>
          <w:tab w:val="right" w:pos="9638"/>
        </w:tabs>
        <w:spacing w:after="0" w:line="240" w:lineRule="auto"/>
        <w:jc w:val="both"/>
        <w:rPr>
          <w:rFonts w:ascii="Arial" w:eastAsia="Times New Roman" w:hAnsi="Arial" w:cs="Times New Roman"/>
          <w:sz w:val="26"/>
          <w:szCs w:val="24"/>
          <w:lang w:bidi="en-US"/>
        </w:rPr>
      </w:pPr>
      <w:r w:rsidRPr="00FF1778">
        <w:rPr>
          <w:rFonts w:ascii="Arial" w:eastAsia="Times New Roman" w:hAnsi="Arial" w:cs="Times New Roman"/>
          <w:sz w:val="26"/>
          <w:szCs w:val="24"/>
          <w:lang w:bidi="en-US"/>
        </w:rPr>
        <w:t>ДД месяц 2014 г.</w:t>
      </w:r>
      <w:r w:rsidRPr="00FF1778">
        <w:rPr>
          <w:rFonts w:ascii="Arial" w:eastAsia="Times New Roman" w:hAnsi="Arial" w:cs="Times New Roman"/>
          <w:sz w:val="26"/>
          <w:szCs w:val="24"/>
          <w:lang w:bidi="en-US"/>
        </w:rPr>
        <w:tab/>
      </w:r>
      <w:r>
        <w:rPr>
          <w:rFonts w:ascii="Arial" w:eastAsia="Times New Roman" w:hAnsi="Arial" w:cs="Times New Roman"/>
          <w:sz w:val="26"/>
          <w:szCs w:val="24"/>
          <w:lang w:bidi="en-US"/>
        </w:rPr>
        <w:t xml:space="preserve">                        </w:t>
      </w:r>
      <w:r w:rsidRPr="00FF1778">
        <w:rPr>
          <w:rFonts w:ascii="Arial" w:eastAsia="Times New Roman" w:hAnsi="Arial" w:cs="Times New Roman"/>
          <w:sz w:val="26"/>
          <w:szCs w:val="24"/>
          <w:lang w:bidi="en-US"/>
        </w:rPr>
        <w:t xml:space="preserve">    с. Уват          </w:t>
      </w:r>
      <w:r w:rsidR="00796CBA">
        <w:rPr>
          <w:rFonts w:ascii="Arial" w:eastAsia="Times New Roman" w:hAnsi="Arial" w:cs="Times New Roman"/>
          <w:sz w:val="26"/>
          <w:szCs w:val="24"/>
          <w:lang w:bidi="en-US"/>
        </w:rPr>
        <w:t xml:space="preserve">                            №</w:t>
      </w:r>
      <w:r w:rsidRPr="00FF1778">
        <w:rPr>
          <w:rFonts w:ascii="Arial" w:eastAsia="Times New Roman" w:hAnsi="Arial" w:cs="Times New Roman"/>
          <w:sz w:val="26"/>
          <w:szCs w:val="24"/>
          <w:lang w:bidi="en-US"/>
        </w:rPr>
        <w:t xml:space="preserve">    </w:t>
      </w:r>
      <w:r w:rsidRPr="00FF1778">
        <w:rPr>
          <w:rFonts w:ascii="Arial" w:eastAsia="Times New Roman" w:hAnsi="Arial" w:cs="Times New Roman"/>
          <w:color w:val="FF0000"/>
          <w:sz w:val="26"/>
          <w:szCs w:val="24"/>
          <w:lang w:bidi="en-US"/>
        </w:rPr>
        <w:t>ПРОЕКТ</w:t>
      </w:r>
      <w:r w:rsidRPr="00FF1778">
        <w:rPr>
          <w:rFonts w:ascii="Arial" w:eastAsia="Times New Roman" w:hAnsi="Arial" w:cs="Times New Roman"/>
          <w:sz w:val="26"/>
          <w:szCs w:val="24"/>
          <w:lang w:bidi="en-US"/>
        </w:rPr>
        <w:t xml:space="preserve"> </w:t>
      </w:r>
    </w:p>
    <w:p w:rsidR="00861979" w:rsidRDefault="00861979" w:rsidP="00FF1778">
      <w:pPr>
        <w:tabs>
          <w:tab w:val="center" w:pos="4820"/>
          <w:tab w:val="right" w:pos="9638"/>
        </w:tabs>
        <w:spacing w:after="0" w:line="240" w:lineRule="auto"/>
        <w:jc w:val="both"/>
        <w:rPr>
          <w:rFonts w:ascii="Arial" w:eastAsia="Times New Roman" w:hAnsi="Arial" w:cs="Times New Roman"/>
          <w:sz w:val="26"/>
          <w:szCs w:val="24"/>
          <w:lang w:bidi="en-US"/>
        </w:rPr>
      </w:pPr>
    </w:p>
    <w:p w:rsidR="00861979" w:rsidRPr="00861979" w:rsidRDefault="00B732D5" w:rsidP="00B732D5">
      <w:pPr>
        <w:spacing w:after="0" w:line="240" w:lineRule="auto"/>
        <w:ind w:right="-1"/>
        <w:jc w:val="center"/>
        <w:rPr>
          <w:rFonts w:ascii="Arial" w:eastAsia="Times New Roman" w:hAnsi="Arial" w:cs="Times New Roman"/>
          <w:sz w:val="26"/>
          <w:szCs w:val="24"/>
          <w:lang w:bidi="en-US"/>
        </w:rPr>
      </w:pPr>
      <w:r>
        <w:rPr>
          <w:rFonts w:ascii="Arial" w:eastAsia="Times New Roman" w:hAnsi="Arial" w:cs="Times New Roman"/>
          <w:sz w:val="26"/>
          <w:szCs w:val="24"/>
          <w:lang w:bidi="en-US"/>
        </w:rPr>
        <w:t xml:space="preserve">    </w:t>
      </w:r>
      <w:r w:rsidR="00861979" w:rsidRPr="00861979">
        <w:rPr>
          <w:rFonts w:ascii="Arial" w:eastAsia="Times New Roman" w:hAnsi="Arial" w:cs="Times New Roman"/>
          <w:sz w:val="26"/>
          <w:szCs w:val="24"/>
          <w:lang w:bidi="en-US"/>
        </w:rPr>
        <w:fldChar w:fldCharType="begin"/>
      </w:r>
      <w:r w:rsidR="00861979" w:rsidRPr="00861979">
        <w:rPr>
          <w:rFonts w:ascii="Arial" w:eastAsia="Times New Roman" w:hAnsi="Arial" w:cs="Times New Roman"/>
          <w:sz w:val="26"/>
          <w:szCs w:val="24"/>
          <w:lang w:bidi="en-US"/>
        </w:rPr>
        <w:instrText xml:space="preserve"> DOCPROPERTY "Тема" \* MERGEFORMAT </w:instrText>
      </w:r>
      <w:r w:rsidR="00861979" w:rsidRPr="00861979">
        <w:rPr>
          <w:rFonts w:ascii="Arial" w:eastAsia="Times New Roman" w:hAnsi="Arial" w:cs="Times New Roman"/>
          <w:sz w:val="26"/>
          <w:szCs w:val="24"/>
          <w:lang w:bidi="en-US"/>
        </w:rPr>
        <w:fldChar w:fldCharType="separate"/>
      </w:r>
      <w:r w:rsidR="00861979" w:rsidRPr="00861979">
        <w:rPr>
          <w:rFonts w:ascii="Arial" w:eastAsia="Times New Roman" w:hAnsi="Arial" w:cs="Times New Roman"/>
          <w:sz w:val="26"/>
          <w:szCs w:val="24"/>
          <w:lang w:bidi="en-US"/>
        </w:rPr>
        <w:t>О внесении изменений в постановление администрации</w:t>
      </w:r>
      <w:r w:rsidR="00861979" w:rsidRPr="00861979">
        <w:rPr>
          <w:rFonts w:ascii="Arial" w:eastAsia="Times New Roman" w:hAnsi="Arial" w:cs="Times New Roman"/>
          <w:sz w:val="26"/>
          <w:szCs w:val="24"/>
          <w:lang w:bidi="en-US"/>
        </w:rPr>
        <w:fldChar w:fldCharType="end"/>
      </w:r>
    </w:p>
    <w:p w:rsidR="00FF1778" w:rsidRPr="00FF1778" w:rsidRDefault="00861979" w:rsidP="00861979">
      <w:pPr>
        <w:spacing w:after="0" w:line="240" w:lineRule="auto"/>
        <w:ind w:firstLine="709"/>
        <w:jc w:val="both"/>
        <w:rPr>
          <w:rFonts w:ascii="Arial" w:eastAsia="Times New Roman" w:hAnsi="Arial" w:cs="Times New Roman"/>
          <w:sz w:val="26"/>
          <w:szCs w:val="24"/>
          <w:lang w:bidi="en-US"/>
        </w:rPr>
      </w:pPr>
      <w:r w:rsidRPr="00861979">
        <w:rPr>
          <w:rFonts w:ascii="Arial" w:eastAsia="Times New Roman" w:hAnsi="Arial" w:cs="Arial"/>
          <w:bCs/>
          <w:sz w:val="26"/>
          <w:szCs w:val="26"/>
          <w:lang w:eastAsia="ru-RU"/>
        </w:rPr>
        <w:t xml:space="preserve">           Уватского муниципального района</w:t>
      </w:r>
      <w:r>
        <w:rPr>
          <w:rFonts w:ascii="Arial" w:eastAsia="Times New Roman" w:hAnsi="Arial" w:cs="Arial"/>
          <w:bCs/>
          <w:sz w:val="26"/>
          <w:szCs w:val="26"/>
          <w:lang w:eastAsia="ru-RU"/>
        </w:rPr>
        <w:t xml:space="preserve"> от 11.09.2012 № 85</w:t>
      </w:r>
      <w:r w:rsidR="00FF1778" w:rsidRPr="00FF1778">
        <w:rPr>
          <w:rFonts w:ascii="Arial" w:eastAsia="Times New Roman" w:hAnsi="Arial" w:cs="Times New Roman"/>
          <w:sz w:val="26"/>
          <w:szCs w:val="24"/>
          <w:lang w:bidi="en-US"/>
        </w:rPr>
        <w:fldChar w:fldCharType="begin"/>
      </w:r>
      <w:r w:rsidR="00FF1778" w:rsidRPr="00FF1778">
        <w:rPr>
          <w:rFonts w:ascii="Arial" w:eastAsia="Times New Roman" w:hAnsi="Arial" w:cs="Times New Roman"/>
          <w:sz w:val="26"/>
          <w:szCs w:val="24"/>
          <w:lang w:bidi="en-US"/>
        </w:rPr>
        <w:instrText xml:space="preserve"> DOCPROPERTY "№ документа" \* MERGEFORMAT </w:instrText>
      </w:r>
      <w:r w:rsidR="00FF1778" w:rsidRPr="00FF1778">
        <w:rPr>
          <w:rFonts w:ascii="Arial" w:eastAsia="Times New Roman" w:hAnsi="Arial" w:cs="Times New Roman"/>
          <w:sz w:val="26"/>
          <w:szCs w:val="24"/>
          <w:lang w:bidi="en-US"/>
        </w:rPr>
        <w:fldChar w:fldCharType="end"/>
      </w:r>
    </w:p>
    <w:p w:rsidR="00FF1778" w:rsidRPr="00FF1778" w:rsidRDefault="00FF1778" w:rsidP="00FF1778">
      <w:pPr>
        <w:spacing w:after="0" w:line="240" w:lineRule="auto"/>
        <w:ind w:firstLine="709"/>
        <w:jc w:val="center"/>
        <w:rPr>
          <w:rFonts w:ascii="Arial" w:eastAsia="Times New Roman" w:hAnsi="Arial" w:cs="Times New Roman"/>
          <w:sz w:val="26"/>
          <w:szCs w:val="24"/>
          <w:lang w:bidi="en-US"/>
        </w:rPr>
      </w:pPr>
    </w:p>
    <w:p w:rsidR="00B25C86" w:rsidRPr="009A2062" w:rsidRDefault="00FF1596">
      <w:pPr>
        <w:widowControl w:val="0"/>
        <w:autoSpaceDE w:val="0"/>
        <w:autoSpaceDN w:val="0"/>
        <w:adjustRightInd w:val="0"/>
        <w:spacing w:after="0" w:line="240" w:lineRule="auto"/>
        <w:ind w:firstLine="540"/>
        <w:jc w:val="both"/>
        <w:rPr>
          <w:rFonts w:ascii="Arial" w:hAnsi="Arial" w:cs="Arial"/>
          <w:sz w:val="26"/>
          <w:szCs w:val="26"/>
        </w:rPr>
      </w:pPr>
      <w:r w:rsidRPr="00F563C8">
        <w:rPr>
          <w:rFonts w:ascii="Arial" w:hAnsi="Arial" w:cs="Arial"/>
          <w:sz w:val="26"/>
          <w:szCs w:val="26"/>
        </w:rPr>
        <w:t xml:space="preserve">В соответствии с Федеральным </w:t>
      </w:r>
      <w:hyperlink r:id="rId10" w:history="1">
        <w:r w:rsidRPr="00F563C8">
          <w:rPr>
            <w:rFonts w:ascii="Arial" w:hAnsi="Arial" w:cs="Arial"/>
            <w:sz w:val="26"/>
            <w:szCs w:val="26"/>
          </w:rPr>
          <w:t>законом</w:t>
        </w:r>
      </w:hyperlink>
      <w:r w:rsidR="004E7B10">
        <w:rPr>
          <w:rFonts w:ascii="Arial" w:hAnsi="Arial" w:cs="Arial"/>
          <w:sz w:val="26"/>
          <w:szCs w:val="26"/>
        </w:rPr>
        <w:t xml:space="preserve"> от 06.10.2003 №</w:t>
      </w:r>
      <w:r w:rsidRPr="00F563C8">
        <w:rPr>
          <w:rFonts w:ascii="Arial" w:hAnsi="Arial" w:cs="Arial"/>
          <w:sz w:val="26"/>
          <w:szCs w:val="26"/>
        </w:rPr>
        <w:t xml:space="preserve"> 131-ФЗ "Об общих принципах организации местного самоуправления в Российской Федерации",</w:t>
      </w:r>
      <w:r w:rsidR="00B25C86" w:rsidRPr="00F563C8">
        <w:rPr>
          <w:rFonts w:ascii="Arial" w:hAnsi="Arial" w:cs="Arial"/>
          <w:sz w:val="26"/>
          <w:szCs w:val="26"/>
        </w:rPr>
        <w:t xml:space="preserve"> </w:t>
      </w:r>
      <w:hyperlink r:id="rId11" w:history="1">
        <w:r w:rsidR="00B25C86" w:rsidRPr="00F563C8">
          <w:rPr>
            <w:rFonts w:ascii="Arial" w:hAnsi="Arial" w:cs="Arial"/>
            <w:sz w:val="26"/>
            <w:szCs w:val="26"/>
          </w:rPr>
          <w:t>постановлением</w:t>
        </w:r>
      </w:hyperlink>
      <w:r w:rsidR="00B25C86" w:rsidRPr="00F563C8">
        <w:rPr>
          <w:rFonts w:ascii="Arial" w:hAnsi="Arial" w:cs="Arial"/>
          <w:sz w:val="26"/>
          <w:szCs w:val="26"/>
        </w:rPr>
        <w:t xml:space="preserve"> Правительства Т</w:t>
      </w:r>
      <w:r w:rsidR="004E7B10">
        <w:rPr>
          <w:rFonts w:ascii="Arial" w:hAnsi="Arial" w:cs="Arial"/>
          <w:sz w:val="26"/>
          <w:szCs w:val="26"/>
        </w:rPr>
        <w:t>юменской области от 27.12.2013 №</w:t>
      </w:r>
      <w:r w:rsidR="00B25C86" w:rsidRPr="00F563C8">
        <w:rPr>
          <w:rFonts w:ascii="Arial" w:hAnsi="Arial" w:cs="Arial"/>
          <w:sz w:val="26"/>
          <w:szCs w:val="26"/>
        </w:rPr>
        <w:t xml:space="preserve"> 600-п "Об утверждении Порядка организации ярмарок и продажи товаров (выполнения работ, оказания услуг) на них в Тюменской области"</w:t>
      </w:r>
      <w:r w:rsidRPr="00F563C8">
        <w:rPr>
          <w:rFonts w:ascii="Arial" w:hAnsi="Arial" w:cs="Arial"/>
          <w:sz w:val="26"/>
          <w:szCs w:val="26"/>
        </w:rPr>
        <w:t xml:space="preserve">, </w:t>
      </w:r>
      <w:r w:rsidRPr="009A2062">
        <w:rPr>
          <w:rFonts w:ascii="Arial" w:hAnsi="Arial" w:cs="Arial"/>
          <w:sz w:val="26"/>
          <w:szCs w:val="26"/>
        </w:rPr>
        <w:t xml:space="preserve">руководствуясь </w:t>
      </w:r>
      <w:hyperlink r:id="rId12" w:history="1">
        <w:r w:rsidRPr="009A2062">
          <w:rPr>
            <w:rFonts w:ascii="Arial" w:hAnsi="Arial" w:cs="Arial"/>
            <w:sz w:val="26"/>
            <w:szCs w:val="26"/>
          </w:rPr>
          <w:t>статьей 31</w:t>
        </w:r>
      </w:hyperlink>
      <w:r w:rsidRPr="009A2062">
        <w:rPr>
          <w:rFonts w:ascii="Arial" w:hAnsi="Arial" w:cs="Arial"/>
          <w:sz w:val="26"/>
          <w:szCs w:val="26"/>
        </w:rPr>
        <w:t xml:space="preserve"> Устава Уватского муниципального района</w:t>
      </w:r>
      <w:r w:rsidR="00B25C86" w:rsidRPr="009A2062">
        <w:rPr>
          <w:rFonts w:ascii="Arial" w:hAnsi="Arial" w:cs="Arial"/>
          <w:sz w:val="26"/>
          <w:szCs w:val="26"/>
        </w:rPr>
        <w:t>:</w:t>
      </w:r>
    </w:p>
    <w:p w:rsidR="00B25C86" w:rsidRPr="00F563C8" w:rsidRDefault="00B25C86" w:rsidP="00FF1778">
      <w:pPr>
        <w:widowControl w:val="0"/>
        <w:autoSpaceDE w:val="0"/>
        <w:autoSpaceDN w:val="0"/>
        <w:adjustRightInd w:val="0"/>
        <w:spacing w:after="0" w:line="240" w:lineRule="auto"/>
        <w:ind w:firstLine="540"/>
        <w:jc w:val="both"/>
        <w:rPr>
          <w:rFonts w:ascii="Arial" w:hAnsi="Arial" w:cs="Arial"/>
          <w:sz w:val="26"/>
          <w:szCs w:val="26"/>
        </w:rPr>
      </w:pPr>
      <w:r w:rsidRPr="00F563C8">
        <w:rPr>
          <w:rFonts w:ascii="Arial" w:hAnsi="Arial" w:cs="Arial"/>
          <w:sz w:val="26"/>
          <w:szCs w:val="26"/>
        </w:rPr>
        <w:t xml:space="preserve">1. Внести в </w:t>
      </w:r>
      <w:hyperlink r:id="rId13" w:history="1">
        <w:r w:rsidRPr="00F563C8">
          <w:rPr>
            <w:rFonts w:ascii="Arial" w:hAnsi="Arial" w:cs="Arial"/>
            <w:sz w:val="26"/>
            <w:szCs w:val="26"/>
          </w:rPr>
          <w:t>постановление</w:t>
        </w:r>
      </w:hyperlink>
      <w:r w:rsidRPr="00F563C8">
        <w:rPr>
          <w:rFonts w:ascii="Arial" w:hAnsi="Arial" w:cs="Arial"/>
          <w:sz w:val="26"/>
          <w:szCs w:val="26"/>
        </w:rPr>
        <w:t xml:space="preserve"> </w:t>
      </w:r>
      <w:r w:rsidR="00FF1778" w:rsidRPr="00F563C8">
        <w:rPr>
          <w:rFonts w:ascii="Arial" w:hAnsi="Arial" w:cs="Arial"/>
          <w:sz w:val="26"/>
          <w:szCs w:val="26"/>
        </w:rPr>
        <w:t xml:space="preserve">администрации Уватского муниципального района </w:t>
      </w:r>
      <w:r w:rsidRPr="00F563C8">
        <w:rPr>
          <w:rFonts w:ascii="Arial" w:hAnsi="Arial" w:cs="Arial"/>
          <w:sz w:val="26"/>
          <w:szCs w:val="26"/>
        </w:rPr>
        <w:t xml:space="preserve">от </w:t>
      </w:r>
      <w:r w:rsidR="00D97801" w:rsidRPr="00F563C8">
        <w:rPr>
          <w:rFonts w:ascii="Arial" w:hAnsi="Arial" w:cs="Arial"/>
          <w:sz w:val="26"/>
          <w:szCs w:val="26"/>
        </w:rPr>
        <w:t>11.09.2012</w:t>
      </w:r>
      <w:r w:rsidRPr="00F563C8">
        <w:rPr>
          <w:rFonts w:ascii="Arial" w:hAnsi="Arial" w:cs="Arial"/>
          <w:sz w:val="26"/>
          <w:szCs w:val="26"/>
        </w:rPr>
        <w:t xml:space="preserve"> </w:t>
      </w:r>
      <w:r w:rsidR="003212B2">
        <w:rPr>
          <w:rFonts w:ascii="Arial" w:hAnsi="Arial" w:cs="Arial"/>
          <w:sz w:val="26"/>
          <w:szCs w:val="26"/>
        </w:rPr>
        <w:t>№</w:t>
      </w:r>
      <w:r w:rsidRPr="00F563C8">
        <w:rPr>
          <w:rFonts w:ascii="Arial" w:hAnsi="Arial" w:cs="Arial"/>
          <w:sz w:val="26"/>
          <w:szCs w:val="26"/>
        </w:rPr>
        <w:t xml:space="preserve"> </w:t>
      </w:r>
      <w:r w:rsidR="00D97801" w:rsidRPr="00F563C8">
        <w:rPr>
          <w:rFonts w:ascii="Arial" w:hAnsi="Arial" w:cs="Arial"/>
          <w:sz w:val="26"/>
          <w:szCs w:val="26"/>
        </w:rPr>
        <w:t>85</w:t>
      </w:r>
      <w:r w:rsidRPr="00F563C8">
        <w:rPr>
          <w:rFonts w:ascii="Arial" w:hAnsi="Arial" w:cs="Arial"/>
          <w:sz w:val="26"/>
          <w:szCs w:val="26"/>
        </w:rPr>
        <w:t xml:space="preserve"> "Об утверждении административного регламента </w:t>
      </w:r>
      <w:r w:rsidR="00D97801" w:rsidRPr="00F563C8">
        <w:rPr>
          <w:rFonts w:ascii="Arial" w:hAnsi="Arial" w:cs="Arial"/>
          <w:sz w:val="26"/>
          <w:szCs w:val="26"/>
        </w:rPr>
        <w:t xml:space="preserve">администрации Уватского муниципального района по </w:t>
      </w:r>
      <w:r w:rsidRPr="00F563C8">
        <w:rPr>
          <w:rFonts w:ascii="Arial" w:hAnsi="Arial" w:cs="Arial"/>
          <w:sz w:val="26"/>
          <w:szCs w:val="26"/>
        </w:rPr>
        <w:t>предоставлени</w:t>
      </w:r>
      <w:r w:rsidR="00D97801" w:rsidRPr="00F563C8">
        <w:rPr>
          <w:rFonts w:ascii="Arial" w:hAnsi="Arial" w:cs="Arial"/>
          <w:sz w:val="26"/>
          <w:szCs w:val="26"/>
        </w:rPr>
        <w:t>ю</w:t>
      </w:r>
      <w:r w:rsidRPr="00F563C8">
        <w:rPr>
          <w:rFonts w:ascii="Arial" w:hAnsi="Arial" w:cs="Arial"/>
          <w:sz w:val="26"/>
          <w:szCs w:val="26"/>
        </w:rPr>
        <w:t xml:space="preserve"> муниципальной услуги </w:t>
      </w:r>
      <w:r w:rsidR="00D97801" w:rsidRPr="00F563C8">
        <w:rPr>
          <w:rFonts w:ascii="Arial" w:hAnsi="Arial" w:cs="Arial"/>
          <w:sz w:val="26"/>
          <w:szCs w:val="26"/>
        </w:rPr>
        <w:t>«П</w:t>
      </w:r>
      <w:r w:rsidRPr="00F563C8">
        <w:rPr>
          <w:rFonts w:ascii="Arial" w:hAnsi="Arial" w:cs="Arial"/>
          <w:sz w:val="26"/>
          <w:szCs w:val="26"/>
        </w:rPr>
        <w:t>риняти</w:t>
      </w:r>
      <w:r w:rsidR="00D97801" w:rsidRPr="00F563C8">
        <w:rPr>
          <w:rFonts w:ascii="Arial" w:hAnsi="Arial" w:cs="Arial"/>
          <w:sz w:val="26"/>
          <w:szCs w:val="26"/>
        </w:rPr>
        <w:t>е</w:t>
      </w:r>
      <w:r w:rsidRPr="00F563C8">
        <w:rPr>
          <w:rFonts w:ascii="Arial" w:hAnsi="Arial" w:cs="Arial"/>
          <w:sz w:val="26"/>
          <w:szCs w:val="26"/>
        </w:rPr>
        <w:t xml:space="preserve"> решения о проведении ярмарок на территории </w:t>
      </w:r>
      <w:r w:rsidR="00D97801" w:rsidRPr="00F563C8">
        <w:rPr>
          <w:rFonts w:ascii="Arial" w:hAnsi="Arial" w:cs="Arial"/>
          <w:sz w:val="26"/>
          <w:szCs w:val="26"/>
        </w:rPr>
        <w:t>Уватского муниципального района</w:t>
      </w:r>
      <w:r w:rsidRPr="00F563C8">
        <w:rPr>
          <w:rFonts w:ascii="Arial" w:hAnsi="Arial" w:cs="Arial"/>
          <w:sz w:val="26"/>
          <w:szCs w:val="26"/>
        </w:rPr>
        <w:t>"</w:t>
      </w:r>
      <w:r w:rsidR="009E7111">
        <w:rPr>
          <w:rFonts w:ascii="Arial" w:hAnsi="Arial" w:cs="Arial"/>
          <w:sz w:val="26"/>
          <w:szCs w:val="26"/>
        </w:rPr>
        <w:t xml:space="preserve"> (с изменениями от </w:t>
      </w:r>
      <w:r w:rsidR="0086113E">
        <w:rPr>
          <w:rFonts w:ascii="Arial" w:hAnsi="Arial" w:cs="Arial"/>
          <w:sz w:val="26"/>
          <w:szCs w:val="26"/>
        </w:rPr>
        <w:t>25.11.2013)</w:t>
      </w:r>
      <w:r w:rsidR="00D97801" w:rsidRPr="00F563C8">
        <w:rPr>
          <w:rFonts w:ascii="Arial" w:hAnsi="Arial" w:cs="Arial"/>
          <w:sz w:val="26"/>
          <w:szCs w:val="26"/>
        </w:rPr>
        <w:t xml:space="preserve"> следующие изменения</w:t>
      </w:r>
      <w:r w:rsidRPr="00F563C8">
        <w:rPr>
          <w:rFonts w:ascii="Arial" w:hAnsi="Arial" w:cs="Arial"/>
          <w:sz w:val="26"/>
          <w:szCs w:val="26"/>
        </w:rPr>
        <w:t>:</w:t>
      </w:r>
    </w:p>
    <w:p w:rsidR="009A2062" w:rsidRDefault="00D80EEE" w:rsidP="009A206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а)</w:t>
      </w:r>
      <w:r w:rsidR="00B25C86" w:rsidRPr="00F563C8">
        <w:rPr>
          <w:rFonts w:ascii="Arial" w:hAnsi="Arial" w:cs="Arial"/>
          <w:sz w:val="26"/>
          <w:szCs w:val="26"/>
        </w:rPr>
        <w:t xml:space="preserve"> </w:t>
      </w:r>
      <w:r w:rsidR="0063718C">
        <w:rPr>
          <w:rFonts w:ascii="Arial" w:hAnsi="Arial" w:cs="Arial"/>
          <w:sz w:val="26"/>
          <w:szCs w:val="26"/>
        </w:rPr>
        <w:t>в преамбуле постановления</w:t>
      </w:r>
      <w:r w:rsidR="00807CCB" w:rsidRPr="00807CCB">
        <w:rPr>
          <w:rFonts w:ascii="Arial" w:hAnsi="Arial" w:cs="Arial"/>
          <w:sz w:val="26"/>
          <w:szCs w:val="26"/>
        </w:rPr>
        <w:t xml:space="preserve"> </w:t>
      </w:r>
      <w:r w:rsidR="00B25C86" w:rsidRPr="00F563C8">
        <w:rPr>
          <w:rFonts w:ascii="Arial" w:hAnsi="Arial" w:cs="Arial"/>
          <w:sz w:val="26"/>
          <w:szCs w:val="26"/>
        </w:rPr>
        <w:t>слова "</w:t>
      </w:r>
      <w:hyperlink r:id="rId14" w:history="1">
        <w:r w:rsidR="00B25C86" w:rsidRPr="00F563C8">
          <w:rPr>
            <w:rFonts w:ascii="Arial" w:hAnsi="Arial" w:cs="Arial"/>
            <w:sz w:val="26"/>
            <w:szCs w:val="26"/>
          </w:rPr>
          <w:t>постановлением</w:t>
        </w:r>
      </w:hyperlink>
      <w:r w:rsidR="00B25C86" w:rsidRPr="00F563C8">
        <w:rPr>
          <w:rFonts w:ascii="Arial" w:hAnsi="Arial" w:cs="Arial"/>
          <w:sz w:val="26"/>
          <w:szCs w:val="26"/>
        </w:rPr>
        <w:t xml:space="preserve"> Правительства Т</w:t>
      </w:r>
      <w:r w:rsidR="004E7B10">
        <w:rPr>
          <w:rFonts w:ascii="Arial" w:hAnsi="Arial" w:cs="Arial"/>
          <w:sz w:val="26"/>
          <w:szCs w:val="26"/>
        </w:rPr>
        <w:t>юменской области от 26.05.2010 №</w:t>
      </w:r>
      <w:r w:rsidR="00B25C86" w:rsidRPr="00F563C8">
        <w:rPr>
          <w:rFonts w:ascii="Arial" w:hAnsi="Arial" w:cs="Arial"/>
          <w:sz w:val="26"/>
          <w:szCs w:val="26"/>
        </w:rPr>
        <w:t xml:space="preserve"> 150-п "Об утверждении порядка организации ярмарок и требований к продаже товаров (выполнения работ оказания услуг) на них в Тюменской области" заменить словами "</w:t>
      </w:r>
      <w:hyperlink r:id="rId15" w:history="1">
        <w:r w:rsidR="00B25C86" w:rsidRPr="00F563C8">
          <w:rPr>
            <w:rFonts w:ascii="Arial" w:hAnsi="Arial" w:cs="Arial"/>
            <w:sz w:val="26"/>
            <w:szCs w:val="26"/>
          </w:rPr>
          <w:t>постановлением</w:t>
        </w:r>
      </w:hyperlink>
      <w:r w:rsidR="00B25C86" w:rsidRPr="00F563C8">
        <w:rPr>
          <w:rFonts w:ascii="Arial" w:hAnsi="Arial" w:cs="Arial"/>
          <w:sz w:val="26"/>
          <w:szCs w:val="26"/>
        </w:rPr>
        <w:t xml:space="preserve"> Правительства Т</w:t>
      </w:r>
      <w:r w:rsidR="004E7B10">
        <w:rPr>
          <w:rFonts w:ascii="Arial" w:hAnsi="Arial" w:cs="Arial"/>
          <w:sz w:val="26"/>
          <w:szCs w:val="26"/>
        </w:rPr>
        <w:t>юменской области от 27.12.2013 №</w:t>
      </w:r>
      <w:r w:rsidR="00B25C86" w:rsidRPr="00F563C8">
        <w:rPr>
          <w:rFonts w:ascii="Arial" w:hAnsi="Arial" w:cs="Arial"/>
          <w:sz w:val="26"/>
          <w:szCs w:val="26"/>
        </w:rPr>
        <w:t xml:space="preserve"> 600-п "Об утверждении Порядка организации ярмарок и продажи товаров (выполнения работ, оказания усл</w:t>
      </w:r>
      <w:r w:rsidR="00765120" w:rsidRPr="00F563C8">
        <w:rPr>
          <w:rFonts w:ascii="Arial" w:hAnsi="Arial" w:cs="Arial"/>
          <w:sz w:val="26"/>
          <w:szCs w:val="26"/>
        </w:rPr>
        <w:t>уг) на них в Тюменской области";</w:t>
      </w:r>
    </w:p>
    <w:p w:rsidR="000F6AB7" w:rsidRPr="00A408C4" w:rsidRDefault="004C0489" w:rsidP="00A408C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б</w:t>
      </w:r>
      <w:r w:rsidR="008B4EA3">
        <w:rPr>
          <w:rFonts w:ascii="Arial" w:hAnsi="Arial" w:cs="Arial"/>
          <w:sz w:val="26"/>
          <w:szCs w:val="26"/>
        </w:rPr>
        <w:t>)</w:t>
      </w:r>
      <w:r w:rsidR="00807CCB" w:rsidRPr="00807CCB">
        <w:t xml:space="preserve"> </w:t>
      </w:r>
      <w:r w:rsidR="006D36DF">
        <w:rPr>
          <w:rFonts w:ascii="Arial" w:hAnsi="Arial" w:cs="Arial"/>
          <w:sz w:val="26"/>
          <w:szCs w:val="26"/>
        </w:rPr>
        <w:t>п</w:t>
      </w:r>
      <w:r w:rsidR="00A408C4" w:rsidRPr="00A408C4">
        <w:rPr>
          <w:rFonts w:ascii="Arial" w:hAnsi="Arial" w:cs="Arial"/>
          <w:sz w:val="26"/>
          <w:szCs w:val="26"/>
        </w:rPr>
        <w:t xml:space="preserve">риложение к постановлению изложить в </w:t>
      </w:r>
      <w:r w:rsidR="001E2C60">
        <w:rPr>
          <w:rFonts w:ascii="Arial" w:hAnsi="Arial" w:cs="Arial"/>
          <w:sz w:val="26"/>
          <w:szCs w:val="26"/>
        </w:rPr>
        <w:t xml:space="preserve">новой </w:t>
      </w:r>
      <w:r w:rsidR="00A408C4" w:rsidRPr="00A408C4">
        <w:rPr>
          <w:rFonts w:ascii="Arial" w:hAnsi="Arial" w:cs="Arial"/>
          <w:sz w:val="26"/>
          <w:szCs w:val="26"/>
        </w:rPr>
        <w:t>редакции, согласно приложению к настоящему постановлению</w:t>
      </w:r>
      <w:r w:rsidR="00A408C4">
        <w:rPr>
          <w:rFonts w:ascii="Arial" w:hAnsi="Arial" w:cs="Arial"/>
          <w:sz w:val="26"/>
          <w:szCs w:val="26"/>
        </w:rPr>
        <w:t>.</w:t>
      </w:r>
    </w:p>
    <w:p w:rsidR="005937D1" w:rsidRPr="00FF1778" w:rsidRDefault="005937D1" w:rsidP="0013791C">
      <w:pPr>
        <w:autoSpaceDE w:val="0"/>
        <w:autoSpaceDN w:val="0"/>
        <w:adjustRightInd w:val="0"/>
        <w:spacing w:after="0" w:line="240" w:lineRule="auto"/>
        <w:ind w:firstLine="567"/>
        <w:jc w:val="both"/>
        <w:rPr>
          <w:rFonts w:ascii="Arial" w:hAnsi="Arial" w:cs="Arial"/>
          <w:sz w:val="26"/>
          <w:szCs w:val="26"/>
        </w:rPr>
      </w:pPr>
      <w:r w:rsidRPr="00FF1778">
        <w:rPr>
          <w:rFonts w:ascii="Arial" w:hAnsi="Arial" w:cs="Arial"/>
          <w:sz w:val="26"/>
          <w:szCs w:val="26"/>
        </w:rPr>
        <w:t>2. Организационному отделу администрации Уватского муниципального района (Герасимова Е.Ю.)</w:t>
      </w:r>
      <w:r w:rsidR="003C0DC3" w:rsidRPr="003C0DC3">
        <w:t xml:space="preserve"> </w:t>
      </w:r>
      <w:r w:rsidR="003C0DC3" w:rsidRPr="003C0DC3">
        <w:rPr>
          <w:rFonts w:ascii="Arial" w:hAnsi="Arial" w:cs="Arial"/>
          <w:sz w:val="26"/>
          <w:szCs w:val="26"/>
        </w:rPr>
        <w:t>настоящее постановление</w:t>
      </w:r>
      <w:r w:rsidRPr="00FF1778">
        <w:rPr>
          <w:rFonts w:ascii="Arial" w:hAnsi="Arial" w:cs="Arial"/>
          <w:sz w:val="26"/>
          <w:szCs w:val="26"/>
        </w:rPr>
        <w:t>:</w:t>
      </w:r>
    </w:p>
    <w:p w:rsidR="005937D1" w:rsidRPr="00FF1778" w:rsidRDefault="00D80EEE" w:rsidP="005937D1">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а) </w:t>
      </w:r>
      <w:r w:rsidR="005937D1" w:rsidRPr="00FF1778">
        <w:rPr>
          <w:rFonts w:ascii="Arial" w:hAnsi="Arial" w:cs="Arial"/>
          <w:sz w:val="26"/>
          <w:szCs w:val="26"/>
        </w:rPr>
        <w:t xml:space="preserve"> </w:t>
      </w:r>
      <w:r>
        <w:rPr>
          <w:rFonts w:ascii="Arial" w:hAnsi="Arial" w:cs="Arial"/>
          <w:sz w:val="26"/>
          <w:szCs w:val="26"/>
        </w:rPr>
        <w:t>о</w:t>
      </w:r>
      <w:r w:rsidR="005937D1" w:rsidRPr="00FF1778">
        <w:rPr>
          <w:rFonts w:ascii="Arial" w:hAnsi="Arial" w:cs="Arial"/>
          <w:sz w:val="26"/>
          <w:szCs w:val="26"/>
        </w:rPr>
        <w:t xml:space="preserve">бнародовать путем его размещения на информационных стендах в местах, установленных администрацией </w:t>
      </w:r>
      <w:r w:rsidR="000504FC">
        <w:rPr>
          <w:rFonts w:ascii="Arial" w:hAnsi="Arial" w:cs="Arial"/>
          <w:sz w:val="26"/>
          <w:szCs w:val="26"/>
        </w:rPr>
        <w:t>Уватского муниципального района;</w:t>
      </w:r>
    </w:p>
    <w:p w:rsidR="005937D1" w:rsidRPr="00FF1778" w:rsidRDefault="00D80EEE" w:rsidP="005937D1">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б)</w:t>
      </w:r>
      <w:r w:rsidR="005937D1" w:rsidRPr="00FF1778">
        <w:rPr>
          <w:rFonts w:ascii="Arial" w:hAnsi="Arial" w:cs="Arial"/>
          <w:sz w:val="26"/>
          <w:szCs w:val="26"/>
        </w:rPr>
        <w:t xml:space="preserve"> </w:t>
      </w:r>
      <w:r>
        <w:rPr>
          <w:rFonts w:ascii="Arial" w:hAnsi="Arial" w:cs="Arial"/>
          <w:sz w:val="26"/>
          <w:szCs w:val="26"/>
        </w:rPr>
        <w:t>р</w:t>
      </w:r>
      <w:r w:rsidR="005937D1" w:rsidRPr="00FF1778">
        <w:rPr>
          <w:rFonts w:ascii="Arial" w:hAnsi="Arial" w:cs="Arial"/>
          <w:sz w:val="26"/>
          <w:szCs w:val="26"/>
        </w:rPr>
        <w:t>азместить на</w:t>
      </w:r>
      <w:r w:rsidR="00A224A3">
        <w:rPr>
          <w:rFonts w:ascii="Arial" w:hAnsi="Arial" w:cs="Arial"/>
          <w:sz w:val="26"/>
          <w:szCs w:val="26"/>
        </w:rPr>
        <w:t xml:space="preserve"> официальном сайте </w:t>
      </w:r>
      <w:r w:rsidR="005937D1" w:rsidRPr="00FF1778">
        <w:rPr>
          <w:rFonts w:ascii="Arial" w:hAnsi="Arial" w:cs="Arial"/>
          <w:sz w:val="26"/>
          <w:szCs w:val="26"/>
        </w:rPr>
        <w:t xml:space="preserve"> Уватского муниципального района в сети Интернет.</w:t>
      </w:r>
    </w:p>
    <w:p w:rsidR="005937D1" w:rsidRDefault="005937D1" w:rsidP="005937D1">
      <w:pPr>
        <w:autoSpaceDE w:val="0"/>
        <w:autoSpaceDN w:val="0"/>
        <w:adjustRightInd w:val="0"/>
        <w:spacing w:after="0" w:line="240" w:lineRule="auto"/>
        <w:ind w:firstLine="540"/>
        <w:jc w:val="both"/>
        <w:rPr>
          <w:rFonts w:ascii="Arial" w:hAnsi="Arial" w:cs="Arial"/>
          <w:sz w:val="26"/>
          <w:szCs w:val="26"/>
        </w:rPr>
      </w:pPr>
      <w:r w:rsidRPr="00FF1778">
        <w:rPr>
          <w:rFonts w:ascii="Arial" w:hAnsi="Arial" w:cs="Arial"/>
          <w:sz w:val="26"/>
          <w:szCs w:val="26"/>
        </w:rPr>
        <w:t>3. Настоящее постановление вступает в силу со дня его обнародования.</w:t>
      </w:r>
    </w:p>
    <w:p w:rsidR="004C0489" w:rsidRPr="00FF1778" w:rsidRDefault="004C0489" w:rsidP="005937D1">
      <w:pPr>
        <w:autoSpaceDE w:val="0"/>
        <w:autoSpaceDN w:val="0"/>
        <w:adjustRightInd w:val="0"/>
        <w:spacing w:after="0" w:line="240" w:lineRule="auto"/>
        <w:ind w:firstLine="540"/>
        <w:jc w:val="both"/>
        <w:rPr>
          <w:rFonts w:ascii="Arial" w:hAnsi="Arial" w:cs="Arial"/>
          <w:sz w:val="26"/>
          <w:szCs w:val="26"/>
        </w:rPr>
      </w:pPr>
    </w:p>
    <w:p w:rsidR="005937D1" w:rsidRDefault="005937D1" w:rsidP="005937D1">
      <w:pPr>
        <w:autoSpaceDE w:val="0"/>
        <w:autoSpaceDN w:val="0"/>
        <w:adjustRightInd w:val="0"/>
        <w:spacing w:after="0" w:line="240" w:lineRule="auto"/>
        <w:ind w:firstLine="540"/>
        <w:jc w:val="both"/>
        <w:rPr>
          <w:rFonts w:ascii="Arial" w:hAnsi="Arial" w:cs="Arial"/>
          <w:sz w:val="26"/>
          <w:szCs w:val="26"/>
        </w:rPr>
      </w:pPr>
      <w:r w:rsidRPr="00FF1778">
        <w:rPr>
          <w:rFonts w:ascii="Arial" w:hAnsi="Arial" w:cs="Arial"/>
          <w:sz w:val="26"/>
          <w:szCs w:val="26"/>
        </w:rPr>
        <w:t>4. Контроль за исполнением настоящего постановления оставляю за собой.</w:t>
      </w:r>
    </w:p>
    <w:p w:rsidR="004C0489" w:rsidRDefault="004C0489" w:rsidP="005937D1">
      <w:pPr>
        <w:autoSpaceDE w:val="0"/>
        <w:autoSpaceDN w:val="0"/>
        <w:adjustRightInd w:val="0"/>
        <w:spacing w:after="0" w:line="240" w:lineRule="auto"/>
        <w:ind w:firstLine="540"/>
        <w:jc w:val="both"/>
        <w:rPr>
          <w:rFonts w:ascii="Arial" w:hAnsi="Arial" w:cs="Arial"/>
          <w:sz w:val="26"/>
          <w:szCs w:val="26"/>
        </w:rPr>
      </w:pPr>
    </w:p>
    <w:p w:rsidR="002C41CD" w:rsidRPr="002C41CD" w:rsidRDefault="00A224A3" w:rsidP="00A224A3">
      <w:pPr>
        <w:spacing w:after="0" w:line="240" w:lineRule="auto"/>
        <w:jc w:val="both"/>
        <w:rPr>
          <w:rFonts w:ascii="Arial" w:eastAsia="Times New Roman" w:hAnsi="Arial" w:cs="Times New Roman"/>
          <w:sz w:val="26"/>
          <w:szCs w:val="24"/>
          <w:lang w:bidi="en-US"/>
        </w:rPr>
      </w:pPr>
      <w:r>
        <w:rPr>
          <w:rFonts w:ascii="Arial" w:eastAsia="Times New Roman" w:hAnsi="Arial" w:cs="Times New Roman"/>
          <w:sz w:val="26"/>
          <w:szCs w:val="24"/>
          <w:lang w:bidi="en-US"/>
        </w:rPr>
        <w:t>Глава                                                                                                    И.М.Тубол</w:t>
      </w: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B22AC1" w:rsidRDefault="00B22AC1" w:rsidP="00B22AC1">
      <w:pPr>
        <w:widowControl w:val="0"/>
        <w:autoSpaceDE w:val="0"/>
        <w:autoSpaceDN w:val="0"/>
        <w:adjustRightInd w:val="0"/>
        <w:spacing w:after="0" w:line="240" w:lineRule="auto"/>
        <w:rPr>
          <w:rFonts w:ascii="Arial" w:hAnsi="Arial" w:cs="Arial"/>
          <w:sz w:val="26"/>
          <w:szCs w:val="26"/>
        </w:rPr>
      </w:pPr>
    </w:p>
    <w:p w:rsidR="00A408C4" w:rsidRDefault="00A408C4" w:rsidP="00B22AC1">
      <w:pPr>
        <w:widowControl w:val="0"/>
        <w:autoSpaceDE w:val="0"/>
        <w:autoSpaceDN w:val="0"/>
        <w:adjustRightInd w:val="0"/>
        <w:spacing w:after="0" w:line="240" w:lineRule="auto"/>
        <w:rPr>
          <w:rFonts w:ascii="Arial" w:hAnsi="Arial" w:cs="Arial"/>
          <w:sz w:val="26"/>
          <w:szCs w:val="26"/>
        </w:rPr>
      </w:pPr>
    </w:p>
    <w:p w:rsidR="00A408C4" w:rsidRDefault="00A408C4" w:rsidP="00B22AC1">
      <w:pPr>
        <w:widowControl w:val="0"/>
        <w:autoSpaceDE w:val="0"/>
        <w:autoSpaceDN w:val="0"/>
        <w:adjustRightInd w:val="0"/>
        <w:spacing w:after="0" w:line="240" w:lineRule="auto"/>
        <w:rPr>
          <w:rFonts w:ascii="Arial" w:hAnsi="Arial" w:cs="Arial"/>
          <w:sz w:val="26"/>
          <w:szCs w:val="26"/>
        </w:rPr>
      </w:pPr>
    </w:p>
    <w:p w:rsidR="00A408C4" w:rsidRDefault="00A408C4" w:rsidP="00B22AC1">
      <w:pPr>
        <w:widowControl w:val="0"/>
        <w:autoSpaceDE w:val="0"/>
        <w:autoSpaceDN w:val="0"/>
        <w:adjustRightInd w:val="0"/>
        <w:spacing w:after="0" w:line="240" w:lineRule="auto"/>
        <w:rPr>
          <w:rFonts w:ascii="Arial" w:hAnsi="Arial" w:cs="Arial"/>
          <w:sz w:val="26"/>
          <w:szCs w:val="26"/>
        </w:rPr>
      </w:pPr>
    </w:p>
    <w:p w:rsidR="00A408C4" w:rsidRDefault="00A408C4" w:rsidP="00B22AC1">
      <w:pPr>
        <w:widowControl w:val="0"/>
        <w:autoSpaceDE w:val="0"/>
        <w:autoSpaceDN w:val="0"/>
        <w:adjustRightInd w:val="0"/>
        <w:spacing w:after="0" w:line="240" w:lineRule="auto"/>
        <w:rPr>
          <w:rFonts w:ascii="Arial" w:hAnsi="Arial" w:cs="Arial"/>
          <w:sz w:val="26"/>
          <w:szCs w:val="26"/>
        </w:rPr>
      </w:pPr>
    </w:p>
    <w:p w:rsidR="00A408C4" w:rsidRDefault="00A408C4" w:rsidP="00B22AC1">
      <w:pPr>
        <w:widowControl w:val="0"/>
        <w:autoSpaceDE w:val="0"/>
        <w:autoSpaceDN w:val="0"/>
        <w:adjustRightInd w:val="0"/>
        <w:spacing w:after="0" w:line="240" w:lineRule="auto"/>
        <w:rPr>
          <w:rFonts w:ascii="Arial" w:hAnsi="Arial" w:cs="Arial"/>
          <w:sz w:val="26"/>
          <w:szCs w:val="26"/>
        </w:rPr>
      </w:pPr>
    </w:p>
    <w:p w:rsidR="00B22AC1" w:rsidRPr="00A408C4" w:rsidRDefault="00B22AC1" w:rsidP="00B22AC1">
      <w:pPr>
        <w:widowControl w:val="0"/>
        <w:autoSpaceDE w:val="0"/>
        <w:autoSpaceDN w:val="0"/>
        <w:adjustRightInd w:val="0"/>
        <w:spacing w:after="0" w:line="240" w:lineRule="auto"/>
        <w:rPr>
          <w:rFonts w:ascii="Arial" w:hAnsi="Arial" w:cs="Arial"/>
          <w:sz w:val="16"/>
          <w:szCs w:val="16"/>
        </w:rPr>
      </w:pPr>
      <w:r w:rsidRPr="00A408C4">
        <w:rPr>
          <w:rFonts w:ascii="Arial" w:hAnsi="Arial" w:cs="Arial"/>
          <w:sz w:val="16"/>
          <w:szCs w:val="16"/>
        </w:rPr>
        <w:t>Халтурина Ольга Федоровна</w:t>
      </w:r>
    </w:p>
    <w:p w:rsidR="00B22AC1" w:rsidRPr="00A408C4" w:rsidRDefault="00B22AC1" w:rsidP="00B22AC1">
      <w:pPr>
        <w:widowControl w:val="0"/>
        <w:autoSpaceDE w:val="0"/>
        <w:autoSpaceDN w:val="0"/>
        <w:adjustRightInd w:val="0"/>
        <w:spacing w:after="0" w:line="240" w:lineRule="auto"/>
        <w:rPr>
          <w:rFonts w:ascii="Arial" w:hAnsi="Arial" w:cs="Arial"/>
          <w:sz w:val="16"/>
          <w:szCs w:val="16"/>
        </w:rPr>
      </w:pPr>
      <w:r w:rsidRPr="00A408C4">
        <w:rPr>
          <w:rFonts w:ascii="Arial" w:hAnsi="Arial" w:cs="Arial"/>
          <w:sz w:val="16"/>
          <w:szCs w:val="16"/>
        </w:rPr>
        <w:t>8(34561)28038</w:t>
      </w:r>
    </w:p>
    <w:p w:rsidR="004C0489" w:rsidRDefault="004C0489" w:rsidP="00A408C4">
      <w:pPr>
        <w:widowControl w:val="0"/>
        <w:autoSpaceDE w:val="0"/>
        <w:autoSpaceDN w:val="0"/>
        <w:adjustRightInd w:val="0"/>
        <w:spacing w:after="0" w:line="240" w:lineRule="auto"/>
        <w:jc w:val="right"/>
        <w:outlineLvl w:val="0"/>
        <w:rPr>
          <w:rFonts w:ascii="Calibri" w:hAnsi="Calibri" w:cs="Calibri"/>
        </w:rPr>
      </w:pPr>
    </w:p>
    <w:p w:rsidR="004C0489" w:rsidRDefault="004C0489" w:rsidP="00A408C4">
      <w:pPr>
        <w:widowControl w:val="0"/>
        <w:autoSpaceDE w:val="0"/>
        <w:autoSpaceDN w:val="0"/>
        <w:adjustRightInd w:val="0"/>
        <w:spacing w:after="0" w:line="240" w:lineRule="auto"/>
        <w:jc w:val="right"/>
        <w:outlineLvl w:val="0"/>
        <w:rPr>
          <w:rFonts w:ascii="Calibri" w:hAnsi="Calibri" w:cs="Calibri"/>
        </w:rPr>
      </w:pPr>
    </w:p>
    <w:p w:rsidR="00A408C4" w:rsidRDefault="00A408C4" w:rsidP="00A408C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A408C4" w:rsidRDefault="00A408C4" w:rsidP="00A408C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A408C4" w:rsidRDefault="00A408C4" w:rsidP="00A408C4">
      <w:pPr>
        <w:widowControl w:val="0"/>
        <w:autoSpaceDE w:val="0"/>
        <w:autoSpaceDN w:val="0"/>
        <w:adjustRightInd w:val="0"/>
        <w:spacing w:after="0" w:line="240" w:lineRule="auto"/>
        <w:jc w:val="right"/>
        <w:rPr>
          <w:rFonts w:ascii="Calibri" w:hAnsi="Calibri" w:cs="Calibri"/>
        </w:rPr>
      </w:pPr>
      <w:r>
        <w:rPr>
          <w:rFonts w:ascii="Calibri" w:hAnsi="Calibri" w:cs="Calibri"/>
        </w:rPr>
        <w:t>Уватского муниципального района</w:t>
      </w:r>
    </w:p>
    <w:p w:rsidR="00A408C4" w:rsidRPr="00A408C4" w:rsidRDefault="00A408C4" w:rsidP="00A408C4">
      <w:pPr>
        <w:widowControl w:val="0"/>
        <w:autoSpaceDE w:val="0"/>
        <w:autoSpaceDN w:val="0"/>
        <w:adjustRightInd w:val="0"/>
        <w:spacing w:after="0" w:line="240" w:lineRule="auto"/>
        <w:jc w:val="right"/>
        <w:rPr>
          <w:rFonts w:ascii="Calibri" w:hAnsi="Calibri" w:cs="Calibri"/>
        </w:rPr>
      </w:pPr>
      <w:r w:rsidRPr="00A408C4">
        <w:rPr>
          <w:rFonts w:ascii="Calibri" w:hAnsi="Calibri" w:cs="Calibri"/>
        </w:rPr>
        <w:t>от 11.09.2012 N 85</w:t>
      </w: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A408C4" w:rsidRPr="00A408C4" w:rsidRDefault="00A408C4" w:rsidP="00A408C4">
      <w:pPr>
        <w:widowControl w:val="0"/>
        <w:autoSpaceDE w:val="0"/>
        <w:autoSpaceDN w:val="0"/>
        <w:adjustRightInd w:val="0"/>
        <w:spacing w:after="0" w:line="240" w:lineRule="auto"/>
        <w:jc w:val="center"/>
        <w:rPr>
          <w:rFonts w:ascii="Arial" w:hAnsi="Arial" w:cs="Arial"/>
          <w:b/>
          <w:bCs/>
          <w:color w:val="000000" w:themeColor="text1"/>
          <w:sz w:val="26"/>
          <w:szCs w:val="26"/>
        </w:rPr>
      </w:pPr>
      <w:bookmarkStart w:id="1" w:name="Par32"/>
      <w:bookmarkEnd w:id="1"/>
      <w:r w:rsidRPr="00A408C4">
        <w:rPr>
          <w:rFonts w:ascii="Arial" w:hAnsi="Arial" w:cs="Arial"/>
          <w:b/>
          <w:bCs/>
          <w:color w:val="000000" w:themeColor="text1"/>
          <w:sz w:val="26"/>
          <w:szCs w:val="26"/>
        </w:rPr>
        <w:t>АДМИНИСТРАТИВНЫЙ РЕГЛАМЕНТ</w:t>
      </w:r>
    </w:p>
    <w:p w:rsidR="00A408C4" w:rsidRPr="00A408C4" w:rsidRDefault="00A408C4" w:rsidP="00A408C4">
      <w:pPr>
        <w:widowControl w:val="0"/>
        <w:autoSpaceDE w:val="0"/>
        <w:autoSpaceDN w:val="0"/>
        <w:adjustRightInd w:val="0"/>
        <w:spacing w:after="0" w:line="240" w:lineRule="auto"/>
        <w:jc w:val="center"/>
        <w:rPr>
          <w:rFonts w:ascii="Arial" w:hAnsi="Arial" w:cs="Arial"/>
          <w:b/>
          <w:bCs/>
          <w:color w:val="000000" w:themeColor="text1"/>
          <w:sz w:val="26"/>
          <w:szCs w:val="26"/>
        </w:rPr>
      </w:pPr>
      <w:r w:rsidRPr="00A408C4">
        <w:rPr>
          <w:rFonts w:ascii="Arial" w:hAnsi="Arial" w:cs="Arial"/>
          <w:b/>
          <w:bCs/>
          <w:color w:val="000000" w:themeColor="text1"/>
          <w:sz w:val="26"/>
          <w:szCs w:val="26"/>
        </w:rPr>
        <w:t>ПО ПРЕДОСТАВЛЕНИЮ МУНИЦИПАЛЬНОЙ УСЛУГИ</w:t>
      </w:r>
    </w:p>
    <w:p w:rsidR="00A408C4" w:rsidRPr="00A408C4" w:rsidRDefault="00A408C4" w:rsidP="00A408C4">
      <w:pPr>
        <w:widowControl w:val="0"/>
        <w:autoSpaceDE w:val="0"/>
        <w:autoSpaceDN w:val="0"/>
        <w:adjustRightInd w:val="0"/>
        <w:spacing w:after="0" w:line="240" w:lineRule="auto"/>
        <w:jc w:val="center"/>
        <w:rPr>
          <w:rFonts w:ascii="Arial" w:hAnsi="Arial" w:cs="Arial"/>
          <w:b/>
          <w:bCs/>
          <w:color w:val="000000" w:themeColor="text1"/>
          <w:sz w:val="26"/>
          <w:szCs w:val="26"/>
        </w:rPr>
      </w:pPr>
      <w:r w:rsidRPr="00A408C4">
        <w:rPr>
          <w:rFonts w:ascii="Arial" w:hAnsi="Arial" w:cs="Arial"/>
          <w:b/>
          <w:bCs/>
          <w:color w:val="000000" w:themeColor="text1"/>
          <w:sz w:val="26"/>
          <w:szCs w:val="26"/>
        </w:rPr>
        <w:t>"ПРИНЯТИЕ РЕШЕНИЯ О ПРОВЕДЕНИИ ЯРМАРОК НА ТЕРРИТОРИИ</w:t>
      </w:r>
    </w:p>
    <w:p w:rsidR="00A408C4" w:rsidRPr="00A408C4" w:rsidRDefault="00A408C4" w:rsidP="00A408C4">
      <w:pPr>
        <w:widowControl w:val="0"/>
        <w:autoSpaceDE w:val="0"/>
        <w:autoSpaceDN w:val="0"/>
        <w:adjustRightInd w:val="0"/>
        <w:spacing w:after="0" w:line="240" w:lineRule="auto"/>
        <w:jc w:val="center"/>
        <w:rPr>
          <w:rFonts w:ascii="Arial" w:hAnsi="Arial" w:cs="Arial"/>
          <w:b/>
          <w:bCs/>
          <w:color w:val="000000" w:themeColor="text1"/>
          <w:sz w:val="26"/>
          <w:szCs w:val="26"/>
        </w:rPr>
      </w:pPr>
      <w:r w:rsidRPr="00A408C4">
        <w:rPr>
          <w:rFonts w:ascii="Arial" w:hAnsi="Arial" w:cs="Arial"/>
          <w:b/>
          <w:bCs/>
          <w:color w:val="000000" w:themeColor="text1"/>
          <w:sz w:val="26"/>
          <w:szCs w:val="26"/>
        </w:rPr>
        <w:t>УВАТСКОГО МУНИЦИПАЛЬНОГО РАЙОНА"</w:t>
      </w:r>
    </w:p>
    <w:p w:rsidR="00A408C4" w:rsidRPr="00A408C4" w:rsidRDefault="00A408C4" w:rsidP="00A408C4">
      <w:pPr>
        <w:widowControl w:val="0"/>
        <w:autoSpaceDE w:val="0"/>
        <w:autoSpaceDN w:val="0"/>
        <w:adjustRightInd w:val="0"/>
        <w:spacing w:after="0" w:line="240" w:lineRule="auto"/>
        <w:jc w:val="center"/>
        <w:rPr>
          <w:rFonts w:ascii="Arial" w:hAnsi="Arial" w:cs="Arial"/>
          <w:color w:val="FF0000"/>
          <w:sz w:val="26"/>
          <w:szCs w:val="26"/>
        </w:rPr>
      </w:pP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bookmarkStart w:id="2" w:name="Par41"/>
      <w:bookmarkEnd w:id="2"/>
      <w:r w:rsidRPr="00A408C4">
        <w:rPr>
          <w:rFonts w:ascii="Arial" w:hAnsi="Arial" w:cs="Arial"/>
          <w:color w:val="000000" w:themeColor="text1"/>
          <w:sz w:val="26"/>
          <w:szCs w:val="26"/>
        </w:rPr>
        <w:t>1. ОБЩИЕ ПОЛОЖЕНИЯ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 w:name="Par43"/>
      <w:bookmarkEnd w:id="3"/>
      <w:r w:rsidRPr="00A408C4">
        <w:rPr>
          <w:rFonts w:ascii="Arial" w:hAnsi="Arial" w:cs="Arial"/>
          <w:color w:val="000000" w:themeColor="text1"/>
          <w:sz w:val="26"/>
          <w:szCs w:val="26"/>
        </w:rPr>
        <w:t>1.1. Предмет регулирования регламента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Настоящий административный регламент регулирует предоставление администрацией Уватского муниципального района муниципальной услуги по принятию решения о проведении ярмарок на территории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4" w:name="Par46"/>
      <w:bookmarkEnd w:id="4"/>
      <w:r w:rsidRPr="00A408C4">
        <w:rPr>
          <w:rFonts w:ascii="Arial" w:hAnsi="Arial" w:cs="Arial"/>
          <w:color w:val="000000" w:themeColor="text1"/>
          <w:sz w:val="26"/>
          <w:szCs w:val="26"/>
        </w:rPr>
        <w:t>1.2. Круг заявителей</w:t>
      </w: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r w:rsidRPr="00A408C4">
        <w:rPr>
          <w:rFonts w:ascii="Arial" w:hAnsi="Arial" w:cs="Arial"/>
          <w:color w:val="000000" w:themeColor="text1"/>
          <w:sz w:val="26"/>
          <w:szCs w:val="26"/>
        </w:rPr>
        <w:t>Органы местного самоуправления, юридические лица и индивидуальные предприниматели, зарегистрированные в соответствии с законодательством Российской Федерации, и которые обращаются в администрацию Уватского муниципального района за получением муниципальной услуги по принятию решения о проведении ярмарок на территории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5" w:name="Par49"/>
      <w:bookmarkEnd w:id="5"/>
      <w:r w:rsidRPr="00A408C4">
        <w:rPr>
          <w:rFonts w:ascii="Arial" w:hAnsi="Arial" w:cs="Arial"/>
          <w:color w:val="000000" w:themeColor="text1"/>
          <w:sz w:val="26"/>
          <w:szCs w:val="26"/>
        </w:rPr>
        <w:t>1.3. Требования к порядку информирования о предоставлении муниципальной услуги по принятию решения о проведении ярмарок на территории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1.3.1. Предоставление муниципальной услуги осуществляет администрация Уватского муниципального района (далее - Администрация).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Администрация находится по адресу: с. Уват, ул. Иртышская, 19.</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График работы Администрации: для мужчин понедельник - пятница с 8.00 час. до 17.00 час., для женщин: с понедельника по четверг с 8.33 час. до 17.00 час., пятница с 8.33 час. до 15.45 час. Перерыв на обед и отдых с 13 до 14 час. Суббота, воскресенье - выходные дни.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Продолжительность рабочего дня, предшествующего нерабочему праздничному дню, уменьшается на один час.</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Справочные телефоны Администрации: 8(34561)28</w:t>
      </w:r>
      <w:r w:rsidR="000303C0">
        <w:rPr>
          <w:rFonts w:ascii="Arial" w:hAnsi="Arial" w:cs="Arial"/>
          <w:color w:val="000000" w:themeColor="text1"/>
          <w:sz w:val="26"/>
          <w:szCs w:val="26"/>
        </w:rPr>
        <w:t>-</w:t>
      </w:r>
      <w:r w:rsidRPr="00A408C4">
        <w:rPr>
          <w:rFonts w:ascii="Arial" w:hAnsi="Arial" w:cs="Arial"/>
          <w:color w:val="000000" w:themeColor="text1"/>
          <w:sz w:val="26"/>
          <w:szCs w:val="26"/>
        </w:rPr>
        <w:t>001.</w:t>
      </w:r>
    </w:p>
    <w:p w:rsidR="00A408C4" w:rsidRPr="00A408C4" w:rsidRDefault="00F63B5D"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Официальный сайт Уватского муниципального района</w:t>
      </w:r>
      <w:r w:rsidR="00A408C4" w:rsidRPr="00A408C4">
        <w:rPr>
          <w:rFonts w:ascii="Arial" w:hAnsi="Arial" w:cs="Arial"/>
          <w:color w:val="000000" w:themeColor="text1"/>
          <w:sz w:val="26"/>
          <w:szCs w:val="26"/>
        </w:rPr>
        <w:t>: uvat_region.ru.</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Электронный адрес Администрации: uvat_region@mail.ru.</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Информация о месте нахождения и графиках работы Администрации и о порядке предоставления муниципальной услуги предоставляется следующими способами: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по справочным телефонам;</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в ходе личного приема граждан;</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посредством размещения на</w:t>
      </w:r>
      <w:r w:rsidR="00F63B5D">
        <w:rPr>
          <w:rFonts w:ascii="Arial" w:hAnsi="Arial" w:cs="Arial"/>
          <w:color w:val="000000" w:themeColor="text1"/>
          <w:sz w:val="26"/>
          <w:szCs w:val="26"/>
        </w:rPr>
        <w:t xml:space="preserve"> официальном сайте Уватского </w:t>
      </w:r>
      <w:r w:rsidR="00F63B5D">
        <w:rPr>
          <w:rFonts w:ascii="Arial" w:hAnsi="Arial" w:cs="Arial"/>
          <w:color w:val="000000" w:themeColor="text1"/>
          <w:sz w:val="26"/>
          <w:szCs w:val="26"/>
        </w:rPr>
        <w:lastRenderedPageBreak/>
        <w:t>муниципального района</w:t>
      </w:r>
      <w:r w:rsidRPr="00A408C4">
        <w:rPr>
          <w:rFonts w:ascii="Arial" w:hAnsi="Arial" w:cs="Arial"/>
          <w:color w:val="000000" w:themeColor="text1"/>
          <w:sz w:val="26"/>
          <w:szCs w:val="26"/>
        </w:rPr>
        <w:t>;</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посредством размещения информационных материалов на информационных стендах, установленных в помещениях Администрации, предназначенных для ожидания приема;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е) в форме ответов на обращения заявителей, направленные в письменной форме в адрес Администрации.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1.3.2. Структурным подразделением Администрации, обеспечивающим предоставление муниципальной услуги, является отдел экономики</w:t>
      </w:r>
      <w:r w:rsidR="000303C0">
        <w:rPr>
          <w:rFonts w:ascii="Arial" w:hAnsi="Arial" w:cs="Arial"/>
          <w:color w:val="000000" w:themeColor="text1"/>
          <w:sz w:val="26"/>
          <w:szCs w:val="26"/>
        </w:rPr>
        <w:t xml:space="preserve"> и прогнозирования</w:t>
      </w:r>
      <w:r w:rsidRPr="00A408C4">
        <w:rPr>
          <w:rFonts w:ascii="Arial" w:hAnsi="Arial" w:cs="Arial"/>
          <w:color w:val="000000" w:themeColor="text1"/>
          <w:sz w:val="26"/>
          <w:szCs w:val="26"/>
        </w:rPr>
        <w:t xml:space="preserve"> администрации Уватского муниципального района (далее </w:t>
      </w:r>
      <w:r w:rsidR="000303C0">
        <w:rPr>
          <w:rFonts w:ascii="Arial" w:hAnsi="Arial" w:cs="Arial"/>
          <w:color w:val="000000" w:themeColor="text1"/>
          <w:sz w:val="26"/>
          <w:szCs w:val="26"/>
        </w:rPr>
        <w:t>- У</w:t>
      </w:r>
      <w:r w:rsidRPr="00A408C4">
        <w:rPr>
          <w:rFonts w:ascii="Arial" w:hAnsi="Arial" w:cs="Arial"/>
          <w:color w:val="000000" w:themeColor="text1"/>
          <w:sz w:val="26"/>
          <w:szCs w:val="26"/>
        </w:rPr>
        <w:t>полномоченный орган), который располагается по адресу: с. Уват, ул. Иртышская, д. 19, каб. 309.</w:t>
      </w:r>
    </w:p>
    <w:p w:rsidR="00A408C4" w:rsidRPr="00A408C4" w:rsidRDefault="000303C0"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1.3.3. График работы У</w:t>
      </w:r>
      <w:r w:rsidR="00A408C4" w:rsidRPr="00A408C4">
        <w:rPr>
          <w:rFonts w:ascii="Arial" w:hAnsi="Arial" w:cs="Arial"/>
          <w:color w:val="000000" w:themeColor="text1"/>
          <w:sz w:val="26"/>
          <w:szCs w:val="26"/>
        </w:rPr>
        <w:t>полномоченного органа: для мужчин понедельник - пятница с 8.00 час. до 17.00 час., для женщин: с понедельника по четверг с 8.33 час. до 17.00 час., пятница с 8.33 час. до 15.45 час. Перерыв на обед и отдых с 13 до 14 час., выходные дни: суббота, воскресенье. Продолжительность рабочего дня, предшествующего нерабочему праздничному дню, уменьшается на один час.</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Справочные телефоны: </w:t>
      </w:r>
      <w:r w:rsidR="000303C0">
        <w:rPr>
          <w:rFonts w:ascii="Arial" w:hAnsi="Arial" w:cs="Arial"/>
          <w:color w:val="000000" w:themeColor="text1"/>
          <w:sz w:val="26"/>
          <w:szCs w:val="26"/>
        </w:rPr>
        <w:t>8(34561) 2</w:t>
      </w:r>
      <w:r w:rsidRPr="00A408C4">
        <w:rPr>
          <w:rFonts w:ascii="Arial" w:hAnsi="Arial" w:cs="Arial"/>
          <w:color w:val="000000" w:themeColor="text1"/>
          <w:sz w:val="26"/>
          <w:szCs w:val="26"/>
        </w:rPr>
        <w:t>8</w:t>
      </w:r>
      <w:r w:rsidR="000303C0">
        <w:rPr>
          <w:rFonts w:ascii="Arial" w:hAnsi="Arial" w:cs="Arial"/>
          <w:color w:val="000000" w:themeColor="text1"/>
          <w:sz w:val="26"/>
          <w:szCs w:val="26"/>
        </w:rPr>
        <w:t>-</w:t>
      </w:r>
      <w:r w:rsidRPr="00A408C4">
        <w:rPr>
          <w:rFonts w:ascii="Arial" w:hAnsi="Arial" w:cs="Arial"/>
          <w:color w:val="000000" w:themeColor="text1"/>
          <w:sz w:val="26"/>
          <w:szCs w:val="26"/>
        </w:rPr>
        <w:t>038.</w:t>
      </w:r>
    </w:p>
    <w:p w:rsidR="00A408C4" w:rsidRPr="00A408C4" w:rsidRDefault="000303C0"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 xml:space="preserve">Электронный адрес: </w:t>
      </w:r>
      <w:r w:rsidR="00A408C4" w:rsidRPr="00A408C4">
        <w:rPr>
          <w:rFonts w:ascii="Arial" w:hAnsi="Arial" w:cs="Arial"/>
          <w:color w:val="000000" w:themeColor="text1"/>
          <w:sz w:val="26"/>
          <w:szCs w:val="26"/>
        </w:rPr>
        <w:t xml:space="preserve"> economica_uvat@mail.ru.</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Информация о месте нахождения и графиках работы Уполномоченного органа и о порядке предоставления муниципальной услуги предоставляется следующими способами: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по справочным телефонам;</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в ходе личного приема граждан;</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посредством размещения на официальном сайте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посредством размещения информационных материалов на информационных стендах, установленных в помещениях Администрации, предназначенных для ожидания приема;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е) в форме ответов на обращения заявителей, направленные в письменной форме в адрес Администрации;</w:t>
      </w:r>
    </w:p>
    <w:p w:rsidR="00A408C4" w:rsidRPr="00A408C4" w:rsidRDefault="00A408C4" w:rsidP="00A408C4">
      <w:pPr>
        <w:widowControl w:val="0"/>
        <w:autoSpaceDE w:val="0"/>
        <w:autoSpaceDN w:val="0"/>
        <w:adjustRightInd w:val="0"/>
        <w:spacing w:after="0" w:line="240" w:lineRule="auto"/>
        <w:jc w:val="both"/>
        <w:rPr>
          <w:rFonts w:ascii="Arial" w:hAnsi="Arial" w:cs="Arial"/>
          <w:color w:val="000000" w:themeColor="text1"/>
          <w:sz w:val="26"/>
          <w:szCs w:val="26"/>
        </w:rPr>
      </w:pPr>
      <w:r w:rsidRPr="00A408C4">
        <w:rPr>
          <w:rFonts w:ascii="Arial" w:hAnsi="Arial" w:cs="Arial"/>
          <w:color w:val="000000" w:themeColor="text1"/>
          <w:sz w:val="26"/>
          <w:szCs w:val="26"/>
        </w:rPr>
        <w:t xml:space="preserve">   </w:t>
      </w:r>
      <w:r w:rsidR="00CA6B2C">
        <w:rPr>
          <w:rFonts w:ascii="Arial" w:hAnsi="Arial" w:cs="Arial"/>
          <w:color w:val="000000" w:themeColor="text1"/>
          <w:sz w:val="26"/>
          <w:szCs w:val="26"/>
        </w:rPr>
        <w:t xml:space="preserve">    </w:t>
      </w:r>
      <w:r w:rsidRPr="00A408C4">
        <w:rPr>
          <w:rFonts w:ascii="Arial" w:hAnsi="Arial" w:cs="Arial"/>
          <w:color w:val="000000" w:themeColor="text1"/>
          <w:sz w:val="26"/>
          <w:szCs w:val="26"/>
        </w:rPr>
        <w:t>ж) посредством размещения информационных материалов на информационных стендах, установленных в помещениях Администрации, пред</w:t>
      </w:r>
      <w:r w:rsidR="003C0DC3">
        <w:rPr>
          <w:rFonts w:ascii="Arial" w:hAnsi="Arial" w:cs="Arial"/>
          <w:color w:val="000000" w:themeColor="text1"/>
          <w:sz w:val="26"/>
          <w:szCs w:val="26"/>
        </w:rPr>
        <w:t>назначенных для ожидания приема.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1.3.4. При информировании по телефону или пр</w:t>
      </w:r>
      <w:r w:rsidR="000303C0">
        <w:rPr>
          <w:rFonts w:ascii="Arial" w:hAnsi="Arial" w:cs="Arial"/>
          <w:color w:val="000000" w:themeColor="text1"/>
          <w:sz w:val="26"/>
          <w:szCs w:val="26"/>
        </w:rPr>
        <w:t>и личном обращении специалисты У</w:t>
      </w:r>
      <w:r w:rsidRPr="00A408C4">
        <w:rPr>
          <w:rFonts w:ascii="Arial" w:hAnsi="Arial" w:cs="Arial"/>
          <w:color w:val="000000" w:themeColor="text1"/>
          <w:sz w:val="26"/>
          <w:szCs w:val="26"/>
        </w:rPr>
        <w:t>полномоченного органа предоставляют информацию по следующим вопросам:</w:t>
      </w:r>
    </w:p>
    <w:p w:rsidR="00A408C4" w:rsidRPr="00A408C4" w:rsidRDefault="00CA6B2C"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а)</w:t>
      </w:r>
      <w:r w:rsidR="00A408C4" w:rsidRPr="00A408C4">
        <w:rPr>
          <w:rFonts w:ascii="Arial" w:hAnsi="Arial" w:cs="Arial"/>
          <w:color w:val="000000" w:themeColor="text1"/>
          <w:sz w:val="26"/>
          <w:szCs w:val="26"/>
        </w:rPr>
        <w:t xml:space="preserve"> о размещении на сайте Уватского муниципального района информационных и справочных материалов по реализации настоящего Регламента;</w:t>
      </w:r>
    </w:p>
    <w:p w:rsidR="00A408C4" w:rsidRPr="00A408C4" w:rsidRDefault="00CA6B2C"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 xml:space="preserve">б) </w:t>
      </w:r>
      <w:r w:rsidR="00A408C4" w:rsidRPr="00A408C4">
        <w:rPr>
          <w:rFonts w:ascii="Arial" w:hAnsi="Arial" w:cs="Arial"/>
          <w:color w:val="000000" w:themeColor="text1"/>
          <w:sz w:val="26"/>
          <w:szCs w:val="26"/>
        </w:rPr>
        <w:t xml:space="preserve">о нормативных правовых актах, регулирующих порядок </w:t>
      </w:r>
      <w:r w:rsidR="00A408C4" w:rsidRPr="00A408C4">
        <w:rPr>
          <w:rFonts w:ascii="Arial" w:hAnsi="Arial" w:cs="Arial"/>
          <w:color w:val="000000" w:themeColor="text1"/>
          <w:sz w:val="26"/>
          <w:szCs w:val="26"/>
        </w:rPr>
        <w:lastRenderedPageBreak/>
        <w:t>предоставления администрацией Уватского муниципального района муниципальной услуги по принятию решения о проведении ярмарок на территории Уватского муниципального района;</w:t>
      </w:r>
    </w:p>
    <w:p w:rsidR="00A408C4" w:rsidRPr="00A408C4" w:rsidRDefault="00CA6B2C"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в)</w:t>
      </w:r>
      <w:r w:rsidR="00A408C4" w:rsidRPr="00A408C4">
        <w:rPr>
          <w:rFonts w:ascii="Arial" w:hAnsi="Arial" w:cs="Arial"/>
          <w:color w:val="000000" w:themeColor="text1"/>
          <w:sz w:val="26"/>
          <w:szCs w:val="26"/>
        </w:rPr>
        <w:t xml:space="preserve"> о месте расположения, графике (реж</w:t>
      </w:r>
      <w:r w:rsidR="000303C0">
        <w:rPr>
          <w:rFonts w:ascii="Arial" w:hAnsi="Arial" w:cs="Arial"/>
          <w:color w:val="000000" w:themeColor="text1"/>
          <w:sz w:val="26"/>
          <w:szCs w:val="26"/>
        </w:rPr>
        <w:t>име) работы, номерах телефонов У</w:t>
      </w:r>
      <w:r w:rsidR="00A408C4" w:rsidRPr="00A408C4">
        <w:rPr>
          <w:rFonts w:ascii="Arial" w:hAnsi="Arial" w:cs="Arial"/>
          <w:color w:val="000000" w:themeColor="text1"/>
          <w:sz w:val="26"/>
          <w:szCs w:val="26"/>
        </w:rPr>
        <w:t>полномоченного органа и других подразделений, принимающих участие в реализации мероприятий по предоставлению муниципальной услуги по принятию решения о проведении ярмарок на территории Уватского муниципального района. Информация по иным вопросам предоставляется только на основании письменного обращения.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При ответах на телефонные звонки и уст</w:t>
      </w:r>
      <w:r w:rsidR="000303C0">
        <w:rPr>
          <w:rFonts w:ascii="Arial" w:hAnsi="Arial" w:cs="Arial"/>
          <w:color w:val="000000" w:themeColor="text1"/>
          <w:sz w:val="26"/>
          <w:szCs w:val="26"/>
        </w:rPr>
        <w:t>ные обращения специалисты У</w:t>
      </w:r>
      <w:r w:rsidRPr="00A408C4">
        <w:rPr>
          <w:rFonts w:ascii="Arial" w:hAnsi="Arial" w:cs="Arial"/>
          <w:color w:val="000000" w:themeColor="text1"/>
          <w:sz w:val="26"/>
          <w:szCs w:val="26"/>
        </w:rPr>
        <w:t>полномоченного органа подробно, в вежливой (корректной) форме информируют обратившихся по интересующим их вопросам.</w:t>
      </w:r>
    </w:p>
    <w:p w:rsidR="00A408C4" w:rsidRPr="00A408C4" w:rsidRDefault="000303C0"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При невозможности специалистом У</w:t>
      </w:r>
      <w:r w:rsidR="00A408C4" w:rsidRPr="00A408C4">
        <w:rPr>
          <w:rFonts w:ascii="Arial" w:hAnsi="Arial" w:cs="Arial"/>
          <w:color w:val="000000" w:themeColor="text1"/>
          <w:sz w:val="26"/>
          <w:szCs w:val="26"/>
        </w:rPr>
        <w:t>полномоченного органа, принявшим звонок, самостоятельно ответить на поставленные вопросы, телефонный звонок должен быть переадресован (переведен) на телефон другого работника или же обратившемуся гражданину должен быть сообщен телефонный номер, по которому можно получить необходимую информацию.</w:t>
      </w:r>
    </w:p>
    <w:p w:rsidR="00A408C4" w:rsidRPr="00A408C4" w:rsidRDefault="000303C0"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1.3.5. Специалисты У</w:t>
      </w:r>
      <w:r w:rsidR="00A408C4" w:rsidRPr="00A408C4">
        <w:rPr>
          <w:rFonts w:ascii="Arial" w:hAnsi="Arial" w:cs="Arial"/>
          <w:color w:val="000000" w:themeColor="text1"/>
          <w:sz w:val="26"/>
          <w:szCs w:val="26"/>
        </w:rPr>
        <w:t>полномоченного органа,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1.3.6. При информировании по письменным запросам ответ направляется почтой в адрес заявителя либо передается непосредственно за</w:t>
      </w:r>
      <w:r w:rsidR="00267B51">
        <w:rPr>
          <w:rFonts w:ascii="Arial" w:hAnsi="Arial" w:cs="Arial"/>
          <w:color w:val="000000" w:themeColor="text1"/>
          <w:sz w:val="26"/>
          <w:szCs w:val="26"/>
        </w:rPr>
        <w:t>явителю в срок, не превышающий 2</w:t>
      </w:r>
      <w:r w:rsidRPr="00A408C4">
        <w:rPr>
          <w:rFonts w:ascii="Arial" w:hAnsi="Arial" w:cs="Arial"/>
          <w:color w:val="000000" w:themeColor="text1"/>
          <w:sz w:val="26"/>
          <w:szCs w:val="26"/>
        </w:rPr>
        <w:t>0 дней с момента поступления письменного запроса.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1.3.7. При информировании в форме ответов по электронной почте ответ направляется на электронный адрес заявителя в срок, не превышающий 15 рабочих дней с момента поступления обращения.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1.3.8. Административный ре</w:t>
      </w:r>
      <w:r w:rsidR="002A5915">
        <w:rPr>
          <w:rFonts w:ascii="Arial" w:hAnsi="Arial" w:cs="Arial"/>
          <w:color w:val="000000" w:themeColor="text1"/>
          <w:sz w:val="26"/>
          <w:szCs w:val="26"/>
        </w:rPr>
        <w:t>гламент, а также информация об У</w:t>
      </w:r>
      <w:r w:rsidRPr="00A408C4">
        <w:rPr>
          <w:rFonts w:ascii="Arial" w:hAnsi="Arial" w:cs="Arial"/>
          <w:color w:val="000000" w:themeColor="text1"/>
          <w:sz w:val="26"/>
          <w:szCs w:val="26"/>
        </w:rPr>
        <w:t>полномоченном органе размещается в сети Интернет на официальном сайте Уватского муниципального района http://uvat_region.ru.</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bookmarkStart w:id="6" w:name="Par96"/>
      <w:bookmarkEnd w:id="6"/>
      <w:r w:rsidRPr="00A408C4">
        <w:rPr>
          <w:rFonts w:ascii="Arial" w:hAnsi="Arial" w:cs="Arial"/>
          <w:color w:val="000000" w:themeColor="text1"/>
          <w:sz w:val="26"/>
          <w:szCs w:val="26"/>
        </w:rPr>
        <w:t>2. СТАНДАРТ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7" w:name="Par98"/>
      <w:bookmarkEnd w:id="7"/>
      <w:r w:rsidRPr="00A408C4">
        <w:rPr>
          <w:rFonts w:ascii="Arial" w:hAnsi="Arial" w:cs="Arial"/>
          <w:color w:val="000000" w:themeColor="text1"/>
          <w:sz w:val="26"/>
          <w:szCs w:val="26"/>
        </w:rPr>
        <w:t>2.1. Наименование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Наименование муниципальной услуги - Принятие решения о проведении ярмарок на территории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8" w:name="Par101"/>
      <w:bookmarkEnd w:id="8"/>
      <w:r w:rsidRPr="00A408C4">
        <w:rPr>
          <w:rFonts w:ascii="Arial" w:hAnsi="Arial" w:cs="Arial"/>
          <w:color w:val="000000" w:themeColor="text1"/>
          <w:sz w:val="26"/>
          <w:szCs w:val="26"/>
        </w:rPr>
        <w:t>2.2. Наименование органа, предоставляющего муниципальную услугу</w:t>
      </w:r>
    </w:p>
    <w:p w:rsidR="00A408C4" w:rsidRPr="00A408C4" w:rsidRDefault="000303C0"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Предоставление муниципальной услуги осуществляется администрацией</w:t>
      </w:r>
      <w:r w:rsidR="00A408C4" w:rsidRPr="00A408C4">
        <w:rPr>
          <w:rFonts w:ascii="Arial" w:hAnsi="Arial" w:cs="Arial"/>
          <w:color w:val="000000" w:themeColor="text1"/>
          <w:sz w:val="26"/>
          <w:szCs w:val="26"/>
        </w:rPr>
        <w:t xml:space="preserve">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Непосредственное предоставление муниципальной услуги по принятию решения о проведении ярмарок на территории Уватского муници</w:t>
      </w:r>
      <w:r w:rsidR="002A5915">
        <w:rPr>
          <w:rFonts w:ascii="Arial" w:hAnsi="Arial" w:cs="Arial"/>
          <w:color w:val="000000" w:themeColor="text1"/>
          <w:sz w:val="26"/>
          <w:szCs w:val="26"/>
        </w:rPr>
        <w:t>пального района осуществляется У</w:t>
      </w:r>
      <w:r w:rsidRPr="00A408C4">
        <w:rPr>
          <w:rFonts w:ascii="Arial" w:hAnsi="Arial" w:cs="Arial"/>
          <w:color w:val="000000" w:themeColor="text1"/>
          <w:sz w:val="26"/>
          <w:szCs w:val="26"/>
        </w:rPr>
        <w:t>полномоченным органом. В предоставлении муниципальной услуги по принятию решения о проведении ярмарок на территории Уватского муниципального района, в целях получения необход</w:t>
      </w:r>
      <w:r w:rsidR="002A5915">
        <w:rPr>
          <w:rFonts w:ascii="Arial" w:hAnsi="Arial" w:cs="Arial"/>
          <w:color w:val="000000" w:themeColor="text1"/>
          <w:sz w:val="26"/>
          <w:szCs w:val="26"/>
        </w:rPr>
        <w:t>имых для заявителя документов, У</w:t>
      </w:r>
      <w:r w:rsidRPr="00A408C4">
        <w:rPr>
          <w:rFonts w:ascii="Arial" w:hAnsi="Arial" w:cs="Arial"/>
          <w:color w:val="000000" w:themeColor="text1"/>
          <w:sz w:val="26"/>
          <w:szCs w:val="26"/>
        </w:rPr>
        <w:t>полномоченный орган взаимодействует с:</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а) Территориальным органом федерального органа исполнительной </w:t>
      </w:r>
      <w:r w:rsidRPr="00A408C4">
        <w:rPr>
          <w:rFonts w:ascii="Arial" w:hAnsi="Arial" w:cs="Arial"/>
          <w:color w:val="000000" w:themeColor="text1"/>
          <w:sz w:val="26"/>
          <w:szCs w:val="26"/>
        </w:rPr>
        <w:lastRenderedPageBreak/>
        <w:t>власти, уполномоченного в области государственной регистрации юридических лиц при их создании, реорганизации и ликвидации. Для юридических лиц, зарегистрированных на территории Тюменской области, - межрайонная инспекци</w:t>
      </w:r>
      <w:r w:rsidR="00A6324F">
        <w:rPr>
          <w:rFonts w:ascii="Arial" w:hAnsi="Arial" w:cs="Arial"/>
          <w:color w:val="000000" w:themeColor="text1"/>
          <w:sz w:val="26"/>
          <w:szCs w:val="26"/>
        </w:rPr>
        <w:t>я Федеральной налоговой службы №</w:t>
      </w:r>
      <w:r w:rsidRPr="00A408C4">
        <w:rPr>
          <w:rFonts w:ascii="Arial" w:hAnsi="Arial" w:cs="Arial"/>
          <w:color w:val="000000" w:themeColor="text1"/>
          <w:sz w:val="26"/>
          <w:szCs w:val="26"/>
        </w:rPr>
        <w:t xml:space="preserve"> 7 по Тюменской области, управление Министерства юстиции Российской Федерации по Тюменской области - в отношении общественных организаций;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Управлением Федеральной службы по надзору в сфере защиты прав потребителей и благополучия человека по Тюменской области (далее - территориальное управление);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Управлением Федеральной службы государственной регистрации, кадастра и картографии по Тюменской области.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A408C4">
          <w:rPr>
            <w:rFonts w:ascii="Arial" w:hAnsi="Arial" w:cs="Arial"/>
            <w:color w:val="000000" w:themeColor="text1"/>
            <w:sz w:val="26"/>
            <w:szCs w:val="26"/>
          </w:rPr>
          <w:t>перечень</w:t>
        </w:r>
      </w:hyperlink>
      <w:r w:rsidRPr="00A408C4">
        <w:rPr>
          <w:rFonts w:ascii="Arial" w:hAnsi="Arial" w:cs="Arial"/>
          <w:color w:val="000000" w:themeColor="text1"/>
          <w:sz w:val="26"/>
          <w:szCs w:val="26"/>
        </w:rPr>
        <w:t xml:space="preserve"> услуг, которые являются необходимыми и обязательными для предоставления исполнительными органами государственной власти муниципальных услуг и предоставляются организациями, участвующими в предоставлении услуг.</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9" w:name="Par109"/>
      <w:bookmarkEnd w:id="9"/>
      <w:r w:rsidRPr="00A408C4">
        <w:rPr>
          <w:rFonts w:ascii="Arial" w:hAnsi="Arial" w:cs="Arial"/>
          <w:color w:val="000000" w:themeColor="text1"/>
          <w:sz w:val="26"/>
          <w:szCs w:val="26"/>
        </w:rPr>
        <w:t>2.3. Описание результата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Результатом осуществления администрацией Уватского муниципального района мероприятий по предоставлению муниципальной услуги по принятию решения о проведении ярмарок на территории Уватского муниципального района является: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принятие решения о проведении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уведомление об отказе в проведении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принятие решения о продлении</w:t>
      </w:r>
      <w:r w:rsidR="00A6324F">
        <w:rPr>
          <w:rFonts w:ascii="Arial" w:hAnsi="Arial" w:cs="Arial"/>
          <w:color w:val="000000" w:themeColor="text1"/>
          <w:sz w:val="26"/>
          <w:szCs w:val="26"/>
        </w:rPr>
        <w:t>(сокращении)</w:t>
      </w:r>
      <w:r w:rsidRPr="00A408C4">
        <w:rPr>
          <w:rFonts w:ascii="Arial" w:hAnsi="Arial" w:cs="Arial"/>
          <w:color w:val="000000" w:themeColor="text1"/>
          <w:sz w:val="26"/>
          <w:szCs w:val="26"/>
        </w:rPr>
        <w:t xml:space="preserve"> срока действия ярмарки;</w:t>
      </w:r>
    </w:p>
    <w:p w:rsid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уведомление об отказе в продлении срока действия ярмарки.</w:t>
      </w:r>
    </w:p>
    <w:p w:rsidR="00A6324F" w:rsidRDefault="00A6324F"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10" w:name="Par116"/>
      <w:bookmarkEnd w:id="10"/>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r w:rsidRPr="00A408C4">
        <w:rPr>
          <w:rFonts w:ascii="Arial" w:hAnsi="Arial" w:cs="Arial"/>
          <w:color w:val="000000" w:themeColor="text1"/>
          <w:sz w:val="26"/>
          <w:szCs w:val="26"/>
        </w:rPr>
        <w:t>2.4. Сроки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2.4.1. Срок принятия решения о проведении ярмарки на территории Уватского муниципального района или отказе в проведении ярмарки на территории Уватского муниципаль</w:t>
      </w:r>
      <w:r w:rsidR="002A5915">
        <w:rPr>
          <w:rFonts w:ascii="Arial" w:hAnsi="Arial" w:cs="Arial"/>
          <w:color w:val="000000" w:themeColor="text1"/>
          <w:sz w:val="26"/>
          <w:szCs w:val="26"/>
        </w:rPr>
        <w:t>ного района не может превышать 2</w:t>
      </w:r>
      <w:r w:rsidRPr="00A408C4">
        <w:rPr>
          <w:rFonts w:ascii="Arial" w:hAnsi="Arial" w:cs="Arial"/>
          <w:color w:val="000000" w:themeColor="text1"/>
          <w:sz w:val="26"/>
          <w:szCs w:val="26"/>
        </w:rPr>
        <w:t>0 дней со дня регистрации заявления.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2.4.2. Распоряжение, уведомление о принятом решении об отказе в проведении ярмарки с об</w:t>
      </w:r>
      <w:r w:rsidR="002A5915">
        <w:rPr>
          <w:rFonts w:ascii="Arial" w:hAnsi="Arial" w:cs="Arial"/>
          <w:color w:val="000000" w:themeColor="text1"/>
          <w:sz w:val="26"/>
          <w:szCs w:val="26"/>
        </w:rPr>
        <w:t>основанием причин направляется У</w:t>
      </w:r>
      <w:r w:rsidRPr="00A408C4">
        <w:rPr>
          <w:rFonts w:ascii="Arial" w:hAnsi="Arial" w:cs="Arial"/>
          <w:color w:val="000000" w:themeColor="text1"/>
          <w:sz w:val="26"/>
          <w:szCs w:val="26"/>
        </w:rPr>
        <w:t>полномоченным органом заявителю в трехдневный срок с момента принятия такого решения.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2.4.3. Уведомление, распоряжение администрации Уватского муниципального района о проведении ярмарки с приложением согласованного плана организации ярмарки направляется (вручается) заявителю - организатору ярмарки</w:t>
      </w:r>
      <w:r w:rsidR="002A5915">
        <w:rPr>
          <w:rFonts w:ascii="Arial" w:hAnsi="Arial" w:cs="Arial"/>
          <w:color w:val="000000" w:themeColor="text1"/>
          <w:sz w:val="26"/>
          <w:szCs w:val="26"/>
        </w:rPr>
        <w:t xml:space="preserve"> и иным заинтересованным лицам У</w:t>
      </w:r>
      <w:r w:rsidRPr="00A408C4">
        <w:rPr>
          <w:rFonts w:ascii="Arial" w:hAnsi="Arial" w:cs="Arial"/>
          <w:color w:val="000000" w:themeColor="text1"/>
          <w:sz w:val="26"/>
          <w:szCs w:val="26"/>
        </w:rPr>
        <w:t>полномоченным органом в срок не позднее трех дней с момента принятия распоряжения.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11" w:name="Par121"/>
      <w:bookmarkEnd w:id="11"/>
      <w:r w:rsidRPr="00A408C4">
        <w:rPr>
          <w:rFonts w:ascii="Arial" w:hAnsi="Arial" w:cs="Arial"/>
          <w:color w:val="000000" w:themeColor="text1"/>
          <w:sz w:val="26"/>
          <w:szCs w:val="26"/>
        </w:rPr>
        <w:t>2.5. Перечень нормативных правовых актов, регулирующих отношения, возникающие в связи с предоставлением муниципальной услуги</w:t>
      </w:r>
      <w:r w:rsidR="00084C96">
        <w:rPr>
          <w:rFonts w:ascii="Arial" w:hAnsi="Arial" w:cs="Arial"/>
          <w:color w:val="000000" w:themeColor="text1"/>
          <w:sz w:val="26"/>
          <w:szCs w:val="26"/>
        </w:rPr>
        <w:t>.</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lastRenderedPageBreak/>
        <w:t>Осуществление мероприятий по предоставлению муниципальной услуги осуществляется в соответствии с:</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а) Федеральным </w:t>
      </w:r>
      <w:hyperlink r:id="rId17" w:history="1">
        <w:r w:rsidRPr="00A408C4">
          <w:rPr>
            <w:rFonts w:ascii="Arial" w:hAnsi="Arial" w:cs="Arial"/>
            <w:color w:val="000000" w:themeColor="text1"/>
            <w:sz w:val="26"/>
            <w:szCs w:val="26"/>
          </w:rPr>
          <w:t>законом</w:t>
        </w:r>
      </w:hyperlink>
      <w:r w:rsidR="00537D99">
        <w:rPr>
          <w:rFonts w:ascii="Arial" w:hAnsi="Arial" w:cs="Arial"/>
          <w:color w:val="000000" w:themeColor="text1"/>
          <w:sz w:val="26"/>
          <w:szCs w:val="26"/>
        </w:rPr>
        <w:t xml:space="preserve"> от 06.10.2003 №</w:t>
      </w:r>
      <w:r w:rsidRPr="00A408C4">
        <w:rPr>
          <w:rFonts w:ascii="Arial" w:hAnsi="Arial" w:cs="Arial"/>
          <w:color w:val="000000" w:themeColor="text1"/>
          <w:sz w:val="26"/>
          <w:szCs w:val="26"/>
        </w:rPr>
        <w:t xml:space="preserve"> 131-ФЗ "Об общих принципах организации местного самоуправления в Российской Федерации" ("Собрание законодательств</w:t>
      </w:r>
      <w:r w:rsidR="00537D99">
        <w:rPr>
          <w:rFonts w:ascii="Arial" w:hAnsi="Arial" w:cs="Arial"/>
          <w:color w:val="000000" w:themeColor="text1"/>
          <w:sz w:val="26"/>
          <w:szCs w:val="26"/>
        </w:rPr>
        <w:t>а РФ", 06.10.2003, №</w:t>
      </w:r>
      <w:r w:rsidRPr="00A408C4">
        <w:rPr>
          <w:rFonts w:ascii="Arial" w:hAnsi="Arial" w:cs="Arial"/>
          <w:color w:val="000000" w:themeColor="text1"/>
          <w:sz w:val="26"/>
          <w:szCs w:val="26"/>
        </w:rPr>
        <w:t xml:space="preserve"> 40, ст. 3822);</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б) Федеральным </w:t>
      </w:r>
      <w:hyperlink r:id="rId18" w:history="1">
        <w:r w:rsidRPr="00A408C4">
          <w:rPr>
            <w:rFonts w:ascii="Arial" w:hAnsi="Arial" w:cs="Arial"/>
            <w:color w:val="000000" w:themeColor="text1"/>
            <w:sz w:val="26"/>
            <w:szCs w:val="26"/>
          </w:rPr>
          <w:t>законом</w:t>
        </w:r>
      </w:hyperlink>
      <w:r w:rsidR="00537D99">
        <w:rPr>
          <w:rFonts w:ascii="Arial" w:hAnsi="Arial" w:cs="Arial"/>
          <w:color w:val="000000" w:themeColor="text1"/>
          <w:sz w:val="26"/>
          <w:szCs w:val="26"/>
        </w:rPr>
        <w:t xml:space="preserve"> от 28.12.2009 №</w:t>
      </w:r>
      <w:r w:rsidRPr="00A408C4">
        <w:rPr>
          <w:rFonts w:ascii="Arial" w:hAnsi="Arial" w:cs="Arial"/>
          <w:color w:val="000000" w:themeColor="text1"/>
          <w:sz w:val="26"/>
          <w:szCs w:val="26"/>
        </w:rPr>
        <w:t xml:space="preserve"> 381-ФЗ "Об основах государственного регулирования торговой деятельности в Российской Фе</w:t>
      </w:r>
      <w:r w:rsidR="00537D99">
        <w:rPr>
          <w:rFonts w:ascii="Arial" w:hAnsi="Arial" w:cs="Arial"/>
          <w:color w:val="000000" w:themeColor="text1"/>
          <w:sz w:val="26"/>
          <w:szCs w:val="26"/>
        </w:rPr>
        <w:t>дерации" ("Российская газета", №</w:t>
      </w:r>
      <w:r w:rsidRPr="00A408C4">
        <w:rPr>
          <w:rFonts w:ascii="Arial" w:hAnsi="Arial" w:cs="Arial"/>
          <w:color w:val="000000" w:themeColor="text1"/>
          <w:sz w:val="26"/>
          <w:szCs w:val="26"/>
        </w:rPr>
        <w:t xml:space="preserve"> 253, 30.12.2009);</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в) </w:t>
      </w:r>
      <w:hyperlink r:id="rId19" w:history="1">
        <w:r w:rsidRPr="00A408C4">
          <w:rPr>
            <w:rFonts w:ascii="Arial" w:hAnsi="Arial" w:cs="Arial"/>
            <w:color w:val="000000" w:themeColor="text1"/>
            <w:sz w:val="26"/>
            <w:szCs w:val="26"/>
          </w:rPr>
          <w:t>Законом</w:t>
        </w:r>
      </w:hyperlink>
      <w:r w:rsidRPr="00A408C4">
        <w:rPr>
          <w:rFonts w:ascii="Arial" w:hAnsi="Arial" w:cs="Arial"/>
          <w:color w:val="000000" w:themeColor="text1"/>
          <w:sz w:val="26"/>
          <w:szCs w:val="26"/>
        </w:rPr>
        <w:t xml:space="preserve"> Тюменской области от 05.07.200</w:t>
      </w:r>
      <w:r w:rsidR="00537D99">
        <w:rPr>
          <w:rFonts w:ascii="Arial" w:hAnsi="Arial" w:cs="Arial"/>
          <w:color w:val="000000" w:themeColor="text1"/>
          <w:sz w:val="26"/>
          <w:szCs w:val="26"/>
        </w:rPr>
        <w:t>1 №</w:t>
      </w:r>
      <w:r w:rsidRPr="00A408C4">
        <w:rPr>
          <w:rFonts w:ascii="Arial" w:hAnsi="Arial" w:cs="Arial"/>
          <w:color w:val="000000" w:themeColor="text1"/>
          <w:sz w:val="26"/>
          <w:szCs w:val="26"/>
        </w:rPr>
        <w:t xml:space="preserve"> 354 "О регулировании торговой деятельности в Тюменской области" ("Парламентска</w:t>
      </w:r>
      <w:r w:rsidR="00537D99">
        <w:rPr>
          <w:rFonts w:ascii="Arial" w:hAnsi="Arial" w:cs="Arial"/>
          <w:color w:val="000000" w:themeColor="text1"/>
          <w:sz w:val="26"/>
          <w:szCs w:val="26"/>
        </w:rPr>
        <w:t>я газета "Тюменские известия", №</w:t>
      </w:r>
      <w:r w:rsidRPr="00A408C4">
        <w:rPr>
          <w:rFonts w:ascii="Arial" w:hAnsi="Arial" w:cs="Arial"/>
          <w:color w:val="000000" w:themeColor="text1"/>
          <w:sz w:val="26"/>
          <w:szCs w:val="26"/>
        </w:rPr>
        <w:t xml:space="preserve"> 136, 11.07.2001);</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г) </w:t>
      </w:r>
      <w:r w:rsidR="00CA6B2C" w:rsidRPr="00CA6B2C">
        <w:rPr>
          <w:rFonts w:ascii="Arial" w:hAnsi="Arial" w:cs="Arial"/>
          <w:color w:val="000000" w:themeColor="text1"/>
          <w:sz w:val="26"/>
          <w:szCs w:val="26"/>
        </w:rPr>
        <w:t>постановлением Правительства Тюменской области от 27.12.2013 № 600-п "Об утверждении Порядка организации ярмарок и продажи товаров (выполнения работ, оказания услуг) на них в Тюменской области</w:t>
      </w:r>
      <w:r w:rsidRPr="00A408C4">
        <w:rPr>
          <w:rFonts w:ascii="Arial" w:hAnsi="Arial" w:cs="Arial"/>
          <w:color w:val="000000" w:themeColor="text1"/>
          <w:sz w:val="26"/>
          <w:szCs w:val="26"/>
        </w:rPr>
        <w:t>";</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д) </w:t>
      </w:r>
      <w:hyperlink r:id="rId20" w:history="1">
        <w:r w:rsidRPr="00A408C4">
          <w:rPr>
            <w:rFonts w:ascii="Arial" w:hAnsi="Arial" w:cs="Arial"/>
            <w:color w:val="000000" w:themeColor="text1"/>
            <w:sz w:val="26"/>
            <w:szCs w:val="26"/>
          </w:rPr>
          <w:t>Уставом</w:t>
        </w:r>
      </w:hyperlink>
      <w:r w:rsidRPr="00A408C4">
        <w:rPr>
          <w:rFonts w:ascii="Arial" w:hAnsi="Arial" w:cs="Arial"/>
          <w:color w:val="000000" w:themeColor="text1"/>
          <w:sz w:val="26"/>
          <w:szCs w:val="26"/>
        </w:rPr>
        <w:t xml:space="preserve"> Уватского муниципального района, принятым </w:t>
      </w:r>
      <w:hyperlink r:id="rId21" w:history="1">
        <w:r w:rsidRPr="00A408C4">
          <w:rPr>
            <w:rFonts w:ascii="Arial" w:hAnsi="Arial" w:cs="Arial"/>
            <w:color w:val="000000" w:themeColor="text1"/>
            <w:sz w:val="26"/>
            <w:szCs w:val="26"/>
          </w:rPr>
          <w:t>постановлением</w:t>
        </w:r>
      </w:hyperlink>
      <w:r w:rsidRPr="00A408C4">
        <w:rPr>
          <w:rFonts w:ascii="Arial" w:hAnsi="Arial" w:cs="Arial"/>
          <w:color w:val="000000" w:themeColor="text1"/>
          <w:sz w:val="26"/>
          <w:szCs w:val="26"/>
        </w:rPr>
        <w:t xml:space="preserve"> Думы Уватского муниц</w:t>
      </w:r>
      <w:r w:rsidR="00537D99">
        <w:rPr>
          <w:rFonts w:ascii="Arial" w:hAnsi="Arial" w:cs="Arial"/>
          <w:color w:val="000000" w:themeColor="text1"/>
          <w:sz w:val="26"/>
          <w:szCs w:val="26"/>
        </w:rPr>
        <w:t>ипального района от 17.06.2005 № 7 ("Уватские известия" №</w:t>
      </w:r>
      <w:r w:rsidRPr="00A408C4">
        <w:rPr>
          <w:rFonts w:ascii="Arial" w:hAnsi="Arial" w:cs="Arial"/>
          <w:color w:val="000000" w:themeColor="text1"/>
          <w:sz w:val="26"/>
          <w:szCs w:val="26"/>
        </w:rPr>
        <w:t xml:space="preserve"> 52, 29.06.2005).</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12" w:name="Par129"/>
      <w:bookmarkEnd w:id="12"/>
      <w:r w:rsidRPr="00A408C4">
        <w:rPr>
          <w:rFonts w:ascii="Arial" w:hAnsi="Arial" w:cs="Arial"/>
          <w:color w:val="000000" w:themeColor="text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13" w:name="Par130"/>
      <w:bookmarkEnd w:id="13"/>
      <w:r w:rsidRPr="00A408C4">
        <w:rPr>
          <w:rFonts w:ascii="Arial" w:hAnsi="Arial" w:cs="Arial"/>
          <w:color w:val="000000" w:themeColor="text1"/>
          <w:sz w:val="26"/>
          <w:szCs w:val="26"/>
        </w:rPr>
        <w:t>2.6.1. Для предоставления муниципальной услуги по принятию решения о проведении ярмарок на территории Уватского муниципального р</w:t>
      </w:r>
      <w:r w:rsidR="001A3247">
        <w:rPr>
          <w:rFonts w:ascii="Arial" w:hAnsi="Arial" w:cs="Arial"/>
          <w:color w:val="000000" w:themeColor="text1"/>
          <w:sz w:val="26"/>
          <w:szCs w:val="26"/>
        </w:rPr>
        <w:t>айона заявитель представляет в У</w:t>
      </w:r>
      <w:r w:rsidRPr="00A408C4">
        <w:rPr>
          <w:rFonts w:ascii="Arial" w:hAnsi="Arial" w:cs="Arial"/>
          <w:color w:val="000000" w:themeColor="text1"/>
          <w:sz w:val="26"/>
          <w:szCs w:val="26"/>
        </w:rPr>
        <w:t xml:space="preserve">полномоченный орган в письменной форме </w:t>
      </w:r>
      <w:hyperlink w:anchor="Par337" w:history="1">
        <w:r w:rsidRPr="00A408C4">
          <w:rPr>
            <w:rFonts w:ascii="Arial" w:hAnsi="Arial" w:cs="Arial"/>
            <w:color w:val="000000" w:themeColor="text1"/>
            <w:sz w:val="26"/>
            <w:szCs w:val="26"/>
          </w:rPr>
          <w:t>заявление</w:t>
        </w:r>
      </w:hyperlink>
      <w:r w:rsidRPr="00A408C4">
        <w:rPr>
          <w:rFonts w:ascii="Arial" w:hAnsi="Arial" w:cs="Arial"/>
          <w:color w:val="000000" w:themeColor="text1"/>
          <w:sz w:val="26"/>
          <w:szCs w:val="26"/>
        </w:rPr>
        <w:t xml:space="preserve"> в соответствии с приложением 1 к настоящему Регламенту либо заполняет собственноручно с указанием следующих сведений: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а) полное наименование и сокращенное (в случае, если имеется) юридического лица или </w:t>
      </w:r>
      <w:r w:rsidR="001A3247">
        <w:rPr>
          <w:rFonts w:ascii="Arial" w:hAnsi="Arial" w:cs="Arial"/>
          <w:color w:val="000000" w:themeColor="text1"/>
          <w:sz w:val="26"/>
          <w:szCs w:val="26"/>
        </w:rPr>
        <w:t xml:space="preserve">фамилия, имя, отчество </w:t>
      </w:r>
      <w:r w:rsidRPr="00A408C4">
        <w:rPr>
          <w:rFonts w:ascii="Arial" w:hAnsi="Arial" w:cs="Arial"/>
          <w:color w:val="000000" w:themeColor="text1"/>
          <w:sz w:val="26"/>
          <w:szCs w:val="26"/>
        </w:rPr>
        <w:t>индивидуального предпринимателя;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б) место нахождения (почтовый адрес) юридического лица или </w:t>
      </w:r>
      <w:r w:rsidR="001E2C60">
        <w:rPr>
          <w:rFonts w:ascii="Arial" w:hAnsi="Arial" w:cs="Arial"/>
          <w:color w:val="000000" w:themeColor="text1"/>
          <w:sz w:val="26"/>
          <w:szCs w:val="26"/>
        </w:rPr>
        <w:t>место жительства</w:t>
      </w:r>
      <w:r w:rsidR="001A3247">
        <w:rPr>
          <w:rFonts w:ascii="Arial" w:hAnsi="Arial" w:cs="Arial"/>
          <w:color w:val="000000" w:themeColor="text1"/>
          <w:sz w:val="26"/>
          <w:szCs w:val="26"/>
        </w:rPr>
        <w:t xml:space="preserve"> </w:t>
      </w:r>
      <w:r w:rsidRPr="00A408C4">
        <w:rPr>
          <w:rFonts w:ascii="Arial" w:hAnsi="Arial" w:cs="Arial"/>
          <w:color w:val="000000" w:themeColor="text1"/>
          <w:sz w:val="26"/>
          <w:szCs w:val="26"/>
        </w:rPr>
        <w:t>индивидуального предпринимателя;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идентификационный номер налогоплательщика;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тип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место проведения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е) сроки проведения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14" w:name="Par137"/>
      <w:bookmarkEnd w:id="14"/>
      <w:r w:rsidRPr="00A408C4">
        <w:rPr>
          <w:rFonts w:ascii="Arial" w:hAnsi="Arial" w:cs="Arial"/>
          <w:color w:val="000000" w:themeColor="text1"/>
          <w:sz w:val="26"/>
          <w:szCs w:val="26"/>
        </w:rPr>
        <w:t>2.6.2. К заявлению прилагаются документы на бумажных носителях:</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15" w:name="Par138"/>
      <w:bookmarkEnd w:id="15"/>
      <w:r w:rsidRPr="00A408C4">
        <w:rPr>
          <w:rFonts w:ascii="Arial" w:hAnsi="Arial" w:cs="Arial"/>
          <w:color w:val="000000" w:themeColor="text1"/>
          <w:sz w:val="26"/>
          <w:szCs w:val="26"/>
        </w:rP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16" w:name="Par139"/>
      <w:bookmarkEnd w:id="16"/>
      <w:r w:rsidRPr="00A408C4">
        <w:rPr>
          <w:rFonts w:ascii="Arial" w:hAnsi="Arial" w:cs="Arial"/>
          <w:color w:val="000000" w:themeColor="text1"/>
          <w:sz w:val="26"/>
          <w:szCs w:val="26"/>
        </w:rPr>
        <w:t>б) документ, удостоверяющий полномочия представителя заявителя, в случае подачи заявления представителем заявителя по доверенности;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17" w:name="Par140"/>
      <w:bookmarkEnd w:id="17"/>
      <w:r w:rsidRPr="00A408C4">
        <w:rPr>
          <w:rFonts w:ascii="Arial" w:hAnsi="Arial" w:cs="Arial"/>
          <w:color w:val="000000" w:themeColor="text1"/>
          <w:sz w:val="26"/>
          <w:szCs w:val="26"/>
        </w:rPr>
        <w:t>в)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18" w:name="Par141"/>
      <w:bookmarkStart w:id="19" w:name="Par142"/>
      <w:bookmarkEnd w:id="18"/>
      <w:bookmarkEnd w:id="19"/>
      <w:r w:rsidRPr="00A408C4">
        <w:rPr>
          <w:rFonts w:ascii="Arial" w:hAnsi="Arial" w:cs="Arial"/>
          <w:color w:val="000000" w:themeColor="text1"/>
          <w:sz w:val="26"/>
          <w:szCs w:val="26"/>
        </w:rPr>
        <w:t>г) план мероприятий по организации ярмарки и продажи товаров (выполнения работ, оказания услуг) на ней (далее - План</w:t>
      </w:r>
      <w:r w:rsidR="00A4594A">
        <w:rPr>
          <w:rFonts w:ascii="Arial" w:hAnsi="Arial" w:cs="Arial"/>
          <w:color w:val="000000" w:themeColor="text1"/>
          <w:sz w:val="26"/>
          <w:szCs w:val="26"/>
        </w:rPr>
        <w:t xml:space="preserve"> мероприятий),который должен содержать</w:t>
      </w:r>
      <w:r w:rsidRPr="00A408C4">
        <w:rPr>
          <w:rFonts w:ascii="Arial" w:hAnsi="Arial" w:cs="Arial"/>
          <w:color w:val="000000" w:themeColor="text1"/>
          <w:sz w:val="26"/>
          <w:szCs w:val="26"/>
        </w:rPr>
        <w:t xml:space="preserve"> даты и время осуще</w:t>
      </w:r>
      <w:r w:rsidR="00A4594A">
        <w:rPr>
          <w:rFonts w:ascii="Arial" w:hAnsi="Arial" w:cs="Arial"/>
          <w:color w:val="000000" w:themeColor="text1"/>
          <w:sz w:val="26"/>
          <w:szCs w:val="26"/>
        </w:rPr>
        <w:t>ствления:</w:t>
      </w:r>
      <w:r w:rsidRPr="00A408C4">
        <w:rPr>
          <w:rFonts w:ascii="Arial" w:hAnsi="Arial" w:cs="Arial"/>
          <w:color w:val="000000" w:themeColor="text1"/>
          <w:sz w:val="26"/>
          <w:szCs w:val="26"/>
        </w:rPr>
        <w:t xml:space="preserve"> </w:t>
      </w:r>
      <w:r w:rsidRPr="00A408C4">
        <w:rPr>
          <w:rFonts w:ascii="Arial" w:hAnsi="Arial" w:cs="Arial"/>
          <w:color w:val="000000" w:themeColor="text1"/>
          <w:sz w:val="26"/>
          <w:szCs w:val="26"/>
        </w:rPr>
        <w:lastRenderedPageBreak/>
        <w:t>сбор</w:t>
      </w:r>
      <w:r w:rsidR="00A4594A">
        <w:rPr>
          <w:rFonts w:ascii="Arial" w:hAnsi="Arial" w:cs="Arial"/>
          <w:color w:val="000000" w:themeColor="text1"/>
          <w:sz w:val="26"/>
          <w:szCs w:val="26"/>
        </w:rPr>
        <w:t>а</w:t>
      </w:r>
      <w:r w:rsidRPr="00A408C4">
        <w:rPr>
          <w:rFonts w:ascii="Arial" w:hAnsi="Arial" w:cs="Arial"/>
          <w:color w:val="000000" w:themeColor="text1"/>
          <w:sz w:val="26"/>
          <w:szCs w:val="26"/>
        </w:rPr>
        <w:t xml:space="preserve"> заявок на участие в ярмарке, </w:t>
      </w:r>
      <w:r w:rsidR="00A4594A">
        <w:rPr>
          <w:rFonts w:ascii="Arial" w:hAnsi="Arial" w:cs="Arial"/>
          <w:color w:val="000000" w:themeColor="text1"/>
          <w:sz w:val="26"/>
          <w:szCs w:val="26"/>
        </w:rPr>
        <w:t>разработки схемы</w:t>
      </w:r>
      <w:r w:rsidRPr="00A408C4">
        <w:rPr>
          <w:rFonts w:ascii="Arial" w:hAnsi="Arial" w:cs="Arial"/>
          <w:color w:val="000000" w:themeColor="text1"/>
          <w:sz w:val="26"/>
          <w:szCs w:val="26"/>
        </w:rPr>
        <w:t xml:space="preserve"> размещения торговых мест, ограничения движения транспорта и регулирования движения транспортных средств в месте проведения ярмарки (при необходимости), регистрации и размещения участников ярмарки в соответствии со схемой размещения торговых мест, открытия ярмарки, организации уборки территории проведения ярмарки, других мероприятий, проводимых в целях организации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документ, подтверждающий право на земельный участок, здание, строение, сооружение, на территории которого предполагается организовать ярмарку.</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2.6.3. Документы, перечисленные в </w:t>
      </w:r>
      <w:hyperlink w:anchor="Par138" w:history="1">
        <w:r w:rsidRPr="00A408C4">
          <w:rPr>
            <w:rFonts w:ascii="Arial" w:hAnsi="Arial" w:cs="Arial"/>
            <w:color w:val="000000" w:themeColor="text1"/>
            <w:sz w:val="26"/>
            <w:szCs w:val="26"/>
          </w:rPr>
          <w:t>подпунктах "а"</w:t>
        </w:r>
      </w:hyperlink>
      <w:r w:rsidRPr="00A408C4">
        <w:rPr>
          <w:rFonts w:ascii="Arial" w:hAnsi="Arial" w:cs="Arial"/>
          <w:color w:val="000000" w:themeColor="text1"/>
          <w:sz w:val="26"/>
          <w:szCs w:val="26"/>
        </w:rPr>
        <w:t xml:space="preserve">, </w:t>
      </w:r>
      <w:hyperlink w:anchor="Par139" w:history="1">
        <w:r w:rsidRPr="00A408C4">
          <w:rPr>
            <w:rFonts w:ascii="Arial" w:hAnsi="Arial" w:cs="Arial"/>
            <w:color w:val="000000" w:themeColor="text1"/>
            <w:sz w:val="26"/>
            <w:szCs w:val="26"/>
          </w:rPr>
          <w:t>"б"</w:t>
        </w:r>
      </w:hyperlink>
      <w:r w:rsidRPr="00A408C4">
        <w:rPr>
          <w:rFonts w:ascii="Arial" w:hAnsi="Arial" w:cs="Arial"/>
          <w:color w:val="000000" w:themeColor="text1"/>
          <w:sz w:val="26"/>
          <w:szCs w:val="26"/>
        </w:rPr>
        <w:t xml:space="preserve">, </w:t>
      </w:r>
      <w:hyperlink w:anchor="Par141" w:history="1">
        <w:r w:rsidRPr="00A408C4">
          <w:rPr>
            <w:rFonts w:ascii="Arial" w:hAnsi="Arial" w:cs="Arial"/>
            <w:color w:val="000000" w:themeColor="text1"/>
            <w:sz w:val="26"/>
            <w:szCs w:val="26"/>
          </w:rPr>
          <w:t>"г" пункта 2.6.2</w:t>
        </w:r>
      </w:hyperlink>
      <w:r w:rsidRPr="00A408C4">
        <w:rPr>
          <w:rFonts w:ascii="Arial" w:hAnsi="Arial" w:cs="Arial"/>
          <w:color w:val="000000" w:themeColor="text1"/>
          <w:sz w:val="26"/>
          <w:szCs w:val="26"/>
        </w:rPr>
        <w:t>, должны прилагаться к заявлению в обязательном порядке.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Документ, указанный в </w:t>
      </w:r>
      <w:hyperlink w:anchor="Par142" w:history="1">
        <w:r w:rsidRPr="00A408C4">
          <w:rPr>
            <w:rFonts w:ascii="Arial" w:hAnsi="Arial" w:cs="Arial"/>
            <w:color w:val="000000" w:themeColor="text1"/>
            <w:sz w:val="26"/>
            <w:szCs w:val="26"/>
          </w:rPr>
          <w:t>подпункте "д" пункта 2.6.2</w:t>
        </w:r>
      </w:hyperlink>
      <w:r w:rsidRPr="00A408C4">
        <w:rPr>
          <w:rFonts w:ascii="Arial" w:hAnsi="Arial" w:cs="Arial"/>
          <w:color w:val="000000" w:themeColor="text1"/>
          <w:sz w:val="26"/>
          <w:szCs w:val="26"/>
        </w:rPr>
        <w:t>, должен прилагаться к заявлению в обязательном порядке, если права на указанный объект не зарегистрированы в Едином государственном реестре прав на недвижимое имущество и сделок с ним, либо необходимо указать дату, наименование, номер правоустанавливающего документа, наименование органа, выдавшего документ.</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2.6.4. Документы, прилагаемые к заявлению о проведении ярмарки в соответствии с </w:t>
      </w:r>
      <w:hyperlink w:anchor="Par140" w:history="1">
        <w:r w:rsidRPr="00A408C4">
          <w:rPr>
            <w:rFonts w:ascii="Arial" w:hAnsi="Arial" w:cs="Arial"/>
            <w:color w:val="000000" w:themeColor="text1"/>
            <w:sz w:val="26"/>
            <w:szCs w:val="26"/>
          </w:rPr>
          <w:t>подпунктами "в"</w:t>
        </w:r>
      </w:hyperlink>
      <w:r w:rsidRPr="00A408C4">
        <w:rPr>
          <w:rFonts w:ascii="Arial" w:hAnsi="Arial" w:cs="Arial"/>
          <w:color w:val="000000" w:themeColor="text1"/>
          <w:sz w:val="26"/>
          <w:szCs w:val="26"/>
        </w:rPr>
        <w:t xml:space="preserve">, </w:t>
      </w:r>
      <w:hyperlink w:anchor="Par142" w:history="1">
        <w:r w:rsidRPr="00A408C4">
          <w:rPr>
            <w:rFonts w:ascii="Arial" w:hAnsi="Arial" w:cs="Arial"/>
            <w:color w:val="000000" w:themeColor="text1"/>
            <w:sz w:val="26"/>
            <w:szCs w:val="26"/>
          </w:rPr>
          <w:t>"д"</w:t>
        </w:r>
      </w:hyperlink>
      <w:r w:rsidR="001A3247">
        <w:rPr>
          <w:rFonts w:ascii="Arial" w:hAnsi="Arial" w:cs="Arial"/>
          <w:color w:val="000000" w:themeColor="text1"/>
          <w:sz w:val="26"/>
          <w:szCs w:val="26"/>
        </w:rPr>
        <w:t xml:space="preserve"> пункта</w:t>
      </w:r>
      <w:r w:rsidR="001A3247" w:rsidRPr="001A3247">
        <w:rPr>
          <w:rFonts w:ascii="Arial" w:hAnsi="Arial" w:cs="Arial"/>
          <w:color w:val="000000" w:themeColor="text1"/>
          <w:sz w:val="26"/>
          <w:szCs w:val="26"/>
        </w:rPr>
        <w:t xml:space="preserve"> 2.6.2</w:t>
      </w:r>
      <w:r w:rsidRPr="00A408C4">
        <w:rPr>
          <w:rFonts w:ascii="Arial" w:hAnsi="Arial" w:cs="Arial"/>
          <w:color w:val="000000" w:themeColor="text1"/>
          <w:sz w:val="26"/>
          <w:szCs w:val="26"/>
        </w:rPr>
        <w:t>, предоставляются заявителем по желанию. При их не</w:t>
      </w:r>
      <w:r w:rsidR="007D27B0">
        <w:rPr>
          <w:rFonts w:ascii="Arial" w:hAnsi="Arial" w:cs="Arial"/>
          <w:color w:val="000000" w:themeColor="text1"/>
          <w:sz w:val="26"/>
          <w:szCs w:val="26"/>
        </w:rPr>
        <w:t xml:space="preserve"> </w:t>
      </w:r>
      <w:r w:rsidRPr="00A408C4">
        <w:rPr>
          <w:rFonts w:ascii="Arial" w:hAnsi="Arial" w:cs="Arial"/>
          <w:color w:val="000000" w:themeColor="text1"/>
          <w:sz w:val="26"/>
          <w:szCs w:val="26"/>
        </w:rPr>
        <w:t>предоставлении заявителем Уполномоченный орган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2.6.5.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настоящими нормативными правовыми актами, регулирующими отношения в связи с предоставлением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2.6.6. Запрещается требовать от заявителя документы и информацию,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w:t>
      </w:r>
    </w:p>
    <w:p w:rsidR="00A408C4" w:rsidRDefault="001B7106"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2.6.7</w:t>
      </w:r>
      <w:r w:rsidR="006E4238">
        <w:rPr>
          <w:rFonts w:ascii="Arial" w:hAnsi="Arial" w:cs="Arial"/>
          <w:color w:val="000000" w:themeColor="text1"/>
          <w:sz w:val="26"/>
          <w:szCs w:val="26"/>
        </w:rPr>
        <w:t xml:space="preserve"> </w:t>
      </w:r>
      <w:r>
        <w:rPr>
          <w:rFonts w:ascii="Arial" w:hAnsi="Arial" w:cs="Arial"/>
          <w:color w:val="000000" w:themeColor="text1"/>
          <w:sz w:val="26"/>
          <w:szCs w:val="26"/>
        </w:rPr>
        <w:t>Уполномоченный орган проводит проверку полн</w:t>
      </w:r>
      <w:r w:rsidR="006E4238">
        <w:rPr>
          <w:rFonts w:ascii="Arial" w:hAnsi="Arial" w:cs="Arial"/>
          <w:color w:val="000000" w:themeColor="text1"/>
          <w:sz w:val="26"/>
          <w:szCs w:val="26"/>
        </w:rPr>
        <w:t>о</w:t>
      </w:r>
      <w:r>
        <w:rPr>
          <w:rFonts w:ascii="Arial" w:hAnsi="Arial" w:cs="Arial"/>
          <w:color w:val="000000" w:themeColor="text1"/>
          <w:sz w:val="26"/>
          <w:szCs w:val="26"/>
        </w:rPr>
        <w:t>ты и достоверности сведений, содержащихся</w:t>
      </w:r>
      <w:r w:rsidR="006E4238">
        <w:rPr>
          <w:rFonts w:ascii="Arial" w:hAnsi="Arial" w:cs="Arial"/>
          <w:color w:val="000000" w:themeColor="text1"/>
          <w:sz w:val="26"/>
          <w:szCs w:val="26"/>
        </w:rPr>
        <w:t xml:space="preserve"> в представленных заявителем заявлении и документах.</w:t>
      </w:r>
    </w:p>
    <w:p w:rsidR="006E4238" w:rsidRPr="00A408C4" w:rsidRDefault="006E4238"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0" w:name="Par149"/>
      <w:bookmarkEnd w:id="20"/>
      <w:r w:rsidRPr="00A408C4">
        <w:rPr>
          <w:rFonts w:ascii="Arial" w:hAnsi="Arial" w:cs="Arial"/>
          <w:color w:val="000000" w:themeColor="text1"/>
          <w:sz w:val="26"/>
          <w:szCs w:val="26"/>
        </w:rPr>
        <w:t>2.7. Исчерпывающий перечень оснований для отказа в приеме документов, необходимых для предоставления муниципальной услуги</w:t>
      </w:r>
    </w:p>
    <w:p w:rsidR="006E4238" w:rsidRPr="00A408C4" w:rsidRDefault="006E4238"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lastRenderedPageBreak/>
        <w:t xml:space="preserve">2.7.1. В приеме документов, необходимых в соответствии с </w:t>
      </w:r>
      <w:hyperlink w:anchor="Par130" w:history="1">
        <w:r w:rsidRPr="00A408C4">
          <w:rPr>
            <w:rFonts w:ascii="Arial" w:hAnsi="Arial" w:cs="Arial"/>
            <w:color w:val="000000" w:themeColor="text1"/>
            <w:sz w:val="26"/>
            <w:szCs w:val="26"/>
          </w:rPr>
          <w:t>пунктами 2.6.1</w:t>
        </w:r>
      </w:hyperlink>
      <w:r w:rsidRPr="00A408C4">
        <w:rPr>
          <w:rFonts w:ascii="Arial" w:hAnsi="Arial" w:cs="Arial"/>
          <w:color w:val="000000" w:themeColor="text1"/>
          <w:sz w:val="26"/>
          <w:szCs w:val="26"/>
        </w:rPr>
        <w:t xml:space="preserve"> - </w:t>
      </w:r>
      <w:hyperlink w:anchor="Par137" w:history="1">
        <w:r w:rsidRPr="00A408C4">
          <w:rPr>
            <w:rFonts w:ascii="Arial" w:hAnsi="Arial" w:cs="Arial"/>
            <w:color w:val="000000" w:themeColor="text1"/>
            <w:sz w:val="26"/>
            <w:szCs w:val="26"/>
          </w:rPr>
          <w:t>2.6.2</w:t>
        </w:r>
      </w:hyperlink>
      <w:r w:rsidRPr="00A408C4">
        <w:rPr>
          <w:rFonts w:ascii="Arial" w:hAnsi="Arial" w:cs="Arial"/>
          <w:color w:val="000000" w:themeColor="text1"/>
          <w:sz w:val="26"/>
          <w:szCs w:val="26"/>
        </w:rPr>
        <w:t xml:space="preserve"> Регламента для предоставления муниципальной услуги, отказывается при наличии одного из следующих оснований: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отсутствие у лица, обратившегося в качестве представителя заявителя, полномочий действовать от имени заявителя;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б) несоответствие заявления о проведении ярмарки </w:t>
      </w:r>
      <w:hyperlink w:anchor="Par337" w:history="1">
        <w:r w:rsidRPr="00A408C4">
          <w:rPr>
            <w:rFonts w:ascii="Arial" w:hAnsi="Arial" w:cs="Arial"/>
            <w:color w:val="000000" w:themeColor="text1"/>
            <w:sz w:val="26"/>
            <w:szCs w:val="26"/>
          </w:rPr>
          <w:t>форме</w:t>
        </w:r>
      </w:hyperlink>
      <w:r w:rsidRPr="00A408C4">
        <w:rPr>
          <w:rFonts w:ascii="Arial" w:hAnsi="Arial" w:cs="Arial"/>
          <w:color w:val="000000" w:themeColor="text1"/>
          <w:sz w:val="26"/>
          <w:szCs w:val="26"/>
        </w:rPr>
        <w:t xml:space="preserve">, установленной в приложении 1 к Регламенту, или заполненное собственноручно заявление не содержит сведений, указанных в </w:t>
      </w:r>
      <w:hyperlink w:anchor="Par130" w:history="1">
        <w:r w:rsidRPr="00A408C4">
          <w:rPr>
            <w:rFonts w:ascii="Arial" w:hAnsi="Arial" w:cs="Arial"/>
            <w:color w:val="000000" w:themeColor="text1"/>
            <w:sz w:val="26"/>
            <w:szCs w:val="26"/>
          </w:rPr>
          <w:t>п. 2.6.1</w:t>
        </w:r>
      </w:hyperlink>
      <w:r w:rsidRPr="00A408C4">
        <w:rPr>
          <w:rFonts w:ascii="Arial" w:hAnsi="Arial" w:cs="Arial"/>
          <w:color w:val="000000" w:themeColor="text1"/>
          <w:sz w:val="26"/>
          <w:szCs w:val="26"/>
        </w:rPr>
        <w:t>;</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в) непредставление документа, который в соответствии с </w:t>
      </w:r>
      <w:hyperlink w:anchor="Par137" w:history="1">
        <w:r w:rsidRPr="00A408C4">
          <w:rPr>
            <w:rFonts w:ascii="Arial" w:hAnsi="Arial" w:cs="Arial"/>
            <w:color w:val="000000" w:themeColor="text1"/>
            <w:sz w:val="26"/>
            <w:szCs w:val="26"/>
          </w:rPr>
          <w:t>пунктом 2.6.2</w:t>
        </w:r>
      </w:hyperlink>
      <w:r w:rsidRPr="00A408C4">
        <w:rPr>
          <w:rFonts w:ascii="Arial" w:hAnsi="Arial" w:cs="Arial"/>
          <w:color w:val="000000" w:themeColor="text1"/>
          <w:sz w:val="26"/>
          <w:szCs w:val="26"/>
        </w:rPr>
        <w:t xml:space="preserve"> Регламента должен представляться в обязательном порядке;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несоответствие копии представ</w:t>
      </w:r>
      <w:r w:rsidR="00F01CA8">
        <w:rPr>
          <w:rFonts w:ascii="Arial" w:hAnsi="Arial" w:cs="Arial"/>
          <w:color w:val="000000" w:themeColor="text1"/>
          <w:sz w:val="26"/>
          <w:szCs w:val="26"/>
        </w:rPr>
        <w:t>ленного документа его оригиналу.</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2.7.2. Отказ в приеме документов является основанием для прекращения рассмотрения вопроса о принятии решения о проведении ярмарки на территории Уватского муниципального района, но не препятствует повторной подаче заявления при устранении оснований, по которым заявление возвращено.</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2.7.3. Срок проведения одной ярмарки не может быть более 11 месяцев подряд.</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1" w:name="Par157"/>
      <w:bookmarkEnd w:id="21"/>
      <w:r w:rsidRPr="00A408C4">
        <w:rPr>
          <w:rFonts w:ascii="Arial" w:hAnsi="Arial" w:cs="Arial"/>
          <w:color w:val="000000" w:themeColor="text1"/>
          <w:sz w:val="26"/>
          <w:szCs w:val="26"/>
        </w:rPr>
        <w:t>2.8. Исчерпывающий перечень оснований для приостановления и отказа в предоставлении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22" w:name="Par158"/>
      <w:bookmarkEnd w:id="22"/>
      <w:r w:rsidRPr="00A408C4">
        <w:rPr>
          <w:rFonts w:ascii="Arial" w:hAnsi="Arial" w:cs="Arial"/>
          <w:color w:val="000000" w:themeColor="text1"/>
          <w:sz w:val="26"/>
          <w:szCs w:val="26"/>
        </w:rPr>
        <w:t>2.8.1. Основаниями для отказа в предоставлении муниципальной услуги по принятию решения о проведении ярмарок на территории Уватского муниципального района являются: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а) несоответствие </w:t>
      </w:r>
      <w:r w:rsidR="002E6C49">
        <w:rPr>
          <w:rFonts w:ascii="Arial" w:hAnsi="Arial" w:cs="Arial"/>
          <w:color w:val="000000" w:themeColor="text1"/>
          <w:sz w:val="26"/>
          <w:szCs w:val="26"/>
        </w:rPr>
        <w:t xml:space="preserve">заявления и </w:t>
      </w:r>
      <w:r w:rsidRPr="00A408C4">
        <w:rPr>
          <w:rFonts w:ascii="Arial" w:hAnsi="Arial" w:cs="Arial"/>
          <w:color w:val="000000" w:themeColor="text1"/>
          <w:sz w:val="26"/>
          <w:szCs w:val="26"/>
        </w:rPr>
        <w:t>документов, представленных Заявителем для получения муниципальной услуги, требованиям</w:t>
      </w:r>
      <w:r w:rsidR="00E675A7">
        <w:rPr>
          <w:rFonts w:ascii="Arial" w:hAnsi="Arial" w:cs="Arial"/>
          <w:color w:val="000000" w:themeColor="text1"/>
          <w:sz w:val="26"/>
          <w:szCs w:val="26"/>
        </w:rPr>
        <w:t>, указанным в пунктах 2.6.1- 2.6.3</w:t>
      </w:r>
      <w:r w:rsidR="002E6C49">
        <w:rPr>
          <w:rFonts w:ascii="Arial" w:hAnsi="Arial" w:cs="Arial"/>
          <w:color w:val="000000" w:themeColor="text1"/>
          <w:sz w:val="26"/>
          <w:szCs w:val="26"/>
        </w:rPr>
        <w:t xml:space="preserve"> </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б) непредставление либо неполное представление сведений и документов, указанных в </w:t>
      </w:r>
      <w:hyperlink w:anchor="Par130" w:history="1">
        <w:r w:rsidRPr="00A408C4">
          <w:rPr>
            <w:rFonts w:ascii="Arial" w:hAnsi="Arial" w:cs="Arial"/>
            <w:color w:val="000000" w:themeColor="text1"/>
            <w:sz w:val="26"/>
            <w:szCs w:val="26"/>
          </w:rPr>
          <w:t>пунктах 2.6.1</w:t>
        </w:r>
      </w:hyperlink>
      <w:r w:rsidRPr="00A408C4">
        <w:rPr>
          <w:rFonts w:ascii="Arial" w:hAnsi="Arial" w:cs="Arial"/>
          <w:color w:val="000000" w:themeColor="text1"/>
          <w:sz w:val="26"/>
          <w:szCs w:val="26"/>
        </w:rPr>
        <w:t xml:space="preserve"> - </w:t>
      </w:r>
      <w:hyperlink w:anchor="Par137" w:history="1">
        <w:r w:rsidRPr="00A408C4">
          <w:rPr>
            <w:rFonts w:ascii="Arial" w:hAnsi="Arial" w:cs="Arial"/>
            <w:color w:val="000000" w:themeColor="text1"/>
            <w:sz w:val="26"/>
            <w:szCs w:val="26"/>
          </w:rPr>
          <w:t>2.6.2</w:t>
        </w:r>
      </w:hyperlink>
      <w:r w:rsidRPr="00A408C4">
        <w:rPr>
          <w:rFonts w:ascii="Arial" w:hAnsi="Arial" w:cs="Arial"/>
          <w:color w:val="000000" w:themeColor="text1"/>
          <w:sz w:val="26"/>
          <w:szCs w:val="26"/>
        </w:rPr>
        <w:t xml:space="preserve"> настоящего Регламента,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невозможность обеспечения при проведении ярмарки санитарно-эпидемиологических условий, ветеринарных правил и норм, требований пожарной безопасности, законодательства о защите прав потребителей;</w:t>
      </w:r>
    </w:p>
    <w:p w:rsidR="00A408C4" w:rsidRDefault="00F01CA8" w:rsidP="00A408C4">
      <w:pPr>
        <w:widowControl w:val="0"/>
        <w:autoSpaceDE w:val="0"/>
        <w:autoSpaceDN w:val="0"/>
        <w:adjustRightInd w:val="0"/>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A408C4" w:rsidRPr="00A408C4">
        <w:rPr>
          <w:rFonts w:ascii="Arial" w:hAnsi="Arial" w:cs="Arial"/>
          <w:color w:val="000000" w:themeColor="text1"/>
          <w:sz w:val="26"/>
          <w:szCs w:val="26"/>
        </w:rPr>
        <w:t>г) обращение с заявлением о проведении ярмарки на автомобильных, железнодорожных и речных вокзалах и территориях, отведенных под данные объекты, в пределах розничных рынков, на земельных участках, на которых имеются подземные сети и коммуникации, наличие которых не допускает размещения ярмарок на данном земельном участке, на придомовой территории, в санитарной зоне, в образовательных, медицинских организациях и на территориях, отведенных под данные объекты, на иных территориях и объектах, на которых в соответствии с законодательством Российской Федерации не допускается осуществление торговой деятельности.</w:t>
      </w:r>
    </w:p>
    <w:p w:rsidR="00013034" w:rsidRDefault="00937B50" w:rsidP="00A408C4">
      <w:pPr>
        <w:widowControl w:val="0"/>
        <w:autoSpaceDE w:val="0"/>
        <w:autoSpaceDN w:val="0"/>
        <w:adjustRightInd w:val="0"/>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д</w:t>
      </w:r>
      <w:r w:rsidR="00013034">
        <w:rPr>
          <w:rFonts w:ascii="Arial" w:hAnsi="Arial" w:cs="Arial"/>
          <w:color w:val="000000" w:themeColor="text1"/>
          <w:sz w:val="26"/>
          <w:szCs w:val="26"/>
        </w:rPr>
        <w:t>)</w:t>
      </w:r>
      <w:r w:rsidR="001E2C60">
        <w:rPr>
          <w:rFonts w:ascii="Arial" w:hAnsi="Arial" w:cs="Arial"/>
          <w:color w:val="000000" w:themeColor="text1"/>
          <w:sz w:val="26"/>
          <w:szCs w:val="26"/>
        </w:rPr>
        <w:t xml:space="preserve">  </w:t>
      </w:r>
      <w:r w:rsidR="00013034">
        <w:rPr>
          <w:rFonts w:ascii="Arial" w:hAnsi="Arial" w:cs="Arial"/>
          <w:color w:val="000000" w:themeColor="text1"/>
          <w:sz w:val="26"/>
          <w:szCs w:val="26"/>
        </w:rPr>
        <w:t>срок проведения ярмарки, указанный в заявлении о проведении ярмарки, превышает срок, установленный пунктом 2.7.3 настоящего Порядка.</w:t>
      </w:r>
    </w:p>
    <w:p w:rsidR="00937B50" w:rsidRDefault="00937B50" w:rsidP="00A408C4">
      <w:pPr>
        <w:widowControl w:val="0"/>
        <w:autoSpaceDE w:val="0"/>
        <w:autoSpaceDN w:val="0"/>
        <w:adjustRightInd w:val="0"/>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е)</w:t>
      </w:r>
      <w:r w:rsidR="001E2C60">
        <w:rPr>
          <w:rFonts w:ascii="Arial" w:hAnsi="Arial" w:cs="Arial"/>
          <w:color w:val="000000" w:themeColor="text1"/>
          <w:sz w:val="26"/>
          <w:szCs w:val="26"/>
        </w:rPr>
        <w:t xml:space="preserve"> </w:t>
      </w:r>
      <w:r>
        <w:rPr>
          <w:rFonts w:ascii="Arial" w:hAnsi="Arial" w:cs="Arial"/>
          <w:color w:val="000000" w:themeColor="text1"/>
          <w:sz w:val="26"/>
          <w:szCs w:val="26"/>
        </w:rPr>
        <w:t>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937B50" w:rsidRPr="00A408C4" w:rsidRDefault="00937B50" w:rsidP="00A408C4">
      <w:pPr>
        <w:widowControl w:val="0"/>
        <w:autoSpaceDE w:val="0"/>
        <w:autoSpaceDN w:val="0"/>
        <w:adjustRightInd w:val="0"/>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ж) предоставление информации уполномоченным органом министерства </w:t>
      </w:r>
      <w:r>
        <w:rPr>
          <w:rFonts w:ascii="Arial" w:hAnsi="Arial" w:cs="Arial"/>
          <w:color w:val="000000" w:themeColor="text1"/>
          <w:sz w:val="26"/>
          <w:szCs w:val="26"/>
        </w:rPr>
        <w:lastRenderedPageBreak/>
        <w:t>внутренних дел Российской Федерации о невозможности организации временных автостоянок для парковки личного транспорта в местах проведения ярмарки в соответствии с нормами расчета стоянок автомобилей для рынков, установленных региональными нормативами градостроительного п</w:t>
      </w:r>
      <w:r w:rsidR="00E675A7">
        <w:rPr>
          <w:rFonts w:ascii="Arial" w:hAnsi="Arial" w:cs="Arial"/>
          <w:color w:val="000000" w:themeColor="text1"/>
          <w:sz w:val="26"/>
          <w:szCs w:val="26"/>
        </w:rPr>
        <w:t>роектирования Тюменской области,</w:t>
      </w:r>
      <w:r>
        <w:rPr>
          <w:rFonts w:ascii="Arial" w:hAnsi="Arial" w:cs="Arial"/>
          <w:color w:val="000000" w:themeColor="text1"/>
          <w:sz w:val="26"/>
          <w:szCs w:val="26"/>
        </w:rPr>
        <w:t xml:space="preserve"> </w:t>
      </w:r>
      <w:r w:rsidR="00E675A7">
        <w:rPr>
          <w:rFonts w:ascii="Arial" w:hAnsi="Arial" w:cs="Arial"/>
          <w:color w:val="000000" w:themeColor="text1"/>
          <w:sz w:val="26"/>
          <w:szCs w:val="26"/>
        </w:rPr>
        <w:t>у</w:t>
      </w:r>
      <w:r>
        <w:rPr>
          <w:rFonts w:ascii="Arial" w:hAnsi="Arial" w:cs="Arial"/>
          <w:color w:val="000000" w:themeColor="text1"/>
          <w:sz w:val="26"/>
          <w:szCs w:val="26"/>
        </w:rPr>
        <w:t xml:space="preserve">твержденными Правительством Тюменской области. </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2.8.2. Основания для приостановления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Основания для приостановления предоставления муниципальной услуги не предусмотрены.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2.8.3. Изменения в решение</w:t>
      </w:r>
      <w:r w:rsidR="00E675A7">
        <w:rPr>
          <w:rFonts w:ascii="Arial" w:hAnsi="Arial" w:cs="Arial"/>
          <w:color w:val="000000" w:themeColor="text1"/>
          <w:sz w:val="26"/>
          <w:szCs w:val="26"/>
        </w:rPr>
        <w:t xml:space="preserve"> о проведении ярмарки вносятся У</w:t>
      </w:r>
      <w:r w:rsidRPr="00A408C4">
        <w:rPr>
          <w:rFonts w:ascii="Arial" w:hAnsi="Arial" w:cs="Arial"/>
          <w:color w:val="000000" w:themeColor="text1"/>
          <w:sz w:val="26"/>
          <w:szCs w:val="26"/>
        </w:rPr>
        <w:t>полномоченным органом на основании заявления организатора ярмарки в случае: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изменения наименования юридического лица - организатора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сокращения срока проведения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продления срока проведения ярмарки.</w:t>
      </w: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3" w:name="Par167"/>
      <w:bookmarkEnd w:id="23"/>
      <w:r w:rsidRPr="00A408C4">
        <w:rPr>
          <w:rFonts w:ascii="Arial" w:hAnsi="Arial" w:cs="Arial"/>
          <w:color w:val="000000" w:themeColor="text1"/>
          <w:sz w:val="26"/>
          <w:szCs w:val="26"/>
        </w:rPr>
        <w:t>2.9. Порядок, размер и основания взимания платы за предоставление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2.9.1. Предоставление муниципальной услуги осуществляется бесплатно - без взимания государственной пошлины или иной платы.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4" w:name="Par170"/>
      <w:bookmarkEnd w:id="24"/>
      <w:r w:rsidRPr="00A408C4">
        <w:rPr>
          <w:rFonts w:ascii="Arial" w:hAnsi="Arial" w:cs="Arial"/>
          <w:color w:val="000000" w:themeColor="text1"/>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67"/>
        <w:jc w:val="both"/>
        <w:rPr>
          <w:rFonts w:ascii="Arial" w:hAnsi="Arial" w:cs="Arial"/>
          <w:color w:val="000000" w:themeColor="text1"/>
          <w:sz w:val="26"/>
          <w:szCs w:val="26"/>
        </w:rPr>
      </w:pPr>
      <w:r w:rsidRPr="00A408C4">
        <w:rPr>
          <w:rFonts w:ascii="Arial" w:hAnsi="Arial" w:cs="Arial"/>
          <w:color w:val="000000" w:themeColor="text1"/>
          <w:sz w:val="26"/>
          <w:szCs w:val="26"/>
        </w:rPr>
        <w:t>Срок ожидания в очереди для подачи заявления и при получении результата предоставления муниципальной услуги не должен превышать 15 минут.</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5" w:name="Par175"/>
      <w:bookmarkEnd w:id="25"/>
      <w:r w:rsidRPr="00A408C4">
        <w:rPr>
          <w:rFonts w:ascii="Arial" w:hAnsi="Arial" w:cs="Arial"/>
          <w:color w:val="000000" w:themeColor="text1"/>
          <w:sz w:val="26"/>
          <w:szCs w:val="26"/>
        </w:rPr>
        <w:t>2.11. Срок и порядок регистрации запроса заявителя о предоставлении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2.11.1.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 на бумажных носителях или в электронной форме.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Заявление и документы, предоставляемые заявителем в ходе личного приема, регистрируются должностным лицом в течение 30 минут.</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6" w:name="Par180"/>
      <w:bookmarkEnd w:id="26"/>
      <w:r w:rsidRPr="00A408C4">
        <w:rPr>
          <w:rFonts w:ascii="Arial" w:hAnsi="Arial" w:cs="Arial"/>
          <w:color w:val="000000" w:themeColor="text1"/>
          <w:sz w:val="26"/>
          <w:szCs w:val="26"/>
        </w:rPr>
        <w:t>2.12.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(зал ожидания, приема/выдачи документов и т.д.).</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В местах ожидания размещаются информационные стенды (киоски), на </w:t>
      </w:r>
      <w:r w:rsidRPr="00A408C4">
        <w:rPr>
          <w:rFonts w:ascii="Arial" w:hAnsi="Arial" w:cs="Arial"/>
          <w:color w:val="000000" w:themeColor="text1"/>
          <w:sz w:val="26"/>
          <w:szCs w:val="26"/>
        </w:rPr>
        <w:lastRenderedPageBreak/>
        <w:t>которых размещается следующая информация: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режим работы Администрации, Структурного подразделения;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графики приема граждан должностными лицами Администрации, Структурного подразделения;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номера кабинетов, в которых осуществляется прием заявлений и документов и устное информирование заявителей;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фамилии, имена, отчества и должности лиц, осуществляющих прием заявителей и устное информирование;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адрес официального сайта Администрации в сети Интернет;</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е) номера телефонов, факсов, адреса электронной почты;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ж) образец заполнения заявления;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з) перечень документов, необходимых для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и) </w:t>
      </w:r>
      <w:hyperlink w:anchor="Par460" w:history="1">
        <w:r w:rsidRPr="00A408C4">
          <w:rPr>
            <w:rFonts w:ascii="Arial" w:hAnsi="Arial" w:cs="Arial"/>
            <w:color w:val="000000" w:themeColor="text1"/>
            <w:sz w:val="26"/>
            <w:szCs w:val="26"/>
          </w:rPr>
          <w:t>блок-схема</w:t>
        </w:r>
      </w:hyperlink>
      <w:r w:rsidRPr="00A408C4">
        <w:rPr>
          <w:rFonts w:ascii="Arial" w:hAnsi="Arial" w:cs="Arial"/>
          <w:color w:val="000000" w:themeColor="text1"/>
          <w:sz w:val="26"/>
          <w:szCs w:val="26"/>
        </w:rPr>
        <w:t xml:space="preserve"> предоставления муниципальной услуги (в соответствии с Приложением к Административному регламенту);</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к) перечень оснований для отказа в предоставлении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К информационным стендам (киоскам), на которых размещается информация, должна быть обеспечена возможность свободного доступа граждан, в том числе инвалидов.</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Помещения должны содержать места информирования, предназначенные для ознакомления заявителей с информационными материалами.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местах ожидания имеются средства для оказания первой помощи и доступные места общего пользования (туалет).</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Места ожидания должны соответствовать комфортным условиям для заявителей.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Места для заполнения заявлений (запросов) оборудуются визуальной, текстовой информацией.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Место для заполнения заявлений (запросов) должно быть снабжено стулом, иметь место для написания и размещения документов, заявлений.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7" w:name="Par201"/>
      <w:bookmarkEnd w:id="27"/>
      <w:r w:rsidRPr="00A408C4">
        <w:rPr>
          <w:rFonts w:ascii="Arial" w:hAnsi="Arial" w:cs="Arial"/>
          <w:color w:val="000000" w:themeColor="text1"/>
          <w:sz w:val="26"/>
          <w:szCs w:val="26"/>
        </w:rPr>
        <w:t>2.13. Показатели доступности и качества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Доступность и качество муниципальной услуги определяется по следующим показателям:</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информированность граждан о порядке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возможность получения консультаций по порядку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возможность получения муниципальной услуги в электронном виде;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удобство территориального размещения помещения, в котором предоставляется муниципальная услуга;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lastRenderedPageBreak/>
        <w:t>е) количество взаимодействий заявителя с должностными лицами при предоставлении муниципальной услуги и их продолжительность;</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ж) удовлетворенность граждан сроками ожидания в очереди при предоставлении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з) удовлетворенность граждан условиями ожидания в очереди при предоставлении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и) удовлетворенность граждан сроками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28" w:name="Par216"/>
      <w:bookmarkEnd w:id="28"/>
      <w:r w:rsidRPr="00A408C4">
        <w:rPr>
          <w:rFonts w:ascii="Arial" w:hAnsi="Arial" w:cs="Arial"/>
          <w:color w:val="000000" w:themeColor="text1"/>
          <w:sz w:val="26"/>
          <w:szCs w:val="26"/>
        </w:rPr>
        <w:t>2.14. Предоставление сведений о ходе оказания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2.14.1. Основанием для начала административной</w:t>
      </w:r>
      <w:r w:rsidR="007D27B0">
        <w:rPr>
          <w:rFonts w:ascii="Arial" w:hAnsi="Arial" w:cs="Arial"/>
          <w:color w:val="000000" w:themeColor="text1"/>
          <w:sz w:val="26"/>
          <w:szCs w:val="26"/>
        </w:rPr>
        <w:t xml:space="preserve"> процедуры</w:t>
      </w:r>
      <w:r w:rsidRPr="00A408C4">
        <w:rPr>
          <w:rFonts w:ascii="Arial" w:hAnsi="Arial" w:cs="Arial"/>
          <w:color w:val="000000" w:themeColor="text1"/>
          <w:sz w:val="26"/>
          <w:szCs w:val="26"/>
        </w:rPr>
        <w:t xml:space="preserve"> по предоставлению сведений о ходе оказания муниципальной услуги является обращение представителя заявителя: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по справочным телефонам Уполномоченного органа в часы его работы;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посредством Портала государственных и муниципальных услуг;</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в адрес Администрации, направленное в письменной форме;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в ходе личного приема заявителя.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2.14.2. С запросом о предоставлении сведений о ходе оказания муниципальной услуги представитель заявителя может обратиться по справочным телефонам </w:t>
      </w:r>
      <w:r w:rsidR="00E675A7">
        <w:rPr>
          <w:rFonts w:ascii="Arial" w:hAnsi="Arial" w:cs="Arial"/>
          <w:color w:val="000000" w:themeColor="text1"/>
          <w:sz w:val="26"/>
          <w:szCs w:val="26"/>
        </w:rPr>
        <w:t>У</w:t>
      </w:r>
      <w:r w:rsidRPr="00A408C4">
        <w:rPr>
          <w:rFonts w:ascii="Arial" w:hAnsi="Arial" w:cs="Arial"/>
          <w:color w:val="000000" w:themeColor="text1"/>
          <w:sz w:val="26"/>
          <w:szCs w:val="26"/>
        </w:rPr>
        <w:t>полномоченного органа в часы его работы.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Ответ на телефонный звонок должен начинаться с информации о наименовании Отдела, фамилии, имени, отчестве и должности лица, принявшего телефонный звонок. В рамках предоставления сведений представителю заявителя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представителя заявителя, о результате предоставления муниципальной услуги (при его наличии).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Время разговора по телефону не должно превышать 5 минут.</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2.14.3.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2.14.4. Ответ на письменное обращение дается не позднее 5 дней со дня поступления. Ответ на обращение дается в простой, четкой и понятной форме с указанием фамилии, инициалов, номера телефона исполнителя. </w:t>
      </w:r>
      <w:r w:rsidRPr="00A408C4">
        <w:rPr>
          <w:rFonts w:ascii="Arial" w:hAnsi="Arial" w:cs="Arial"/>
          <w:color w:val="000000" w:themeColor="text1"/>
          <w:sz w:val="26"/>
          <w:szCs w:val="26"/>
        </w:rPr>
        <w:lastRenderedPageBreak/>
        <w:t>Ответ подписывается начальником отдела и направляется на адрес, указанный в обращении.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2.14.5.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1D6C2C">
      <w:pPr>
        <w:widowControl w:val="0"/>
        <w:autoSpaceDE w:val="0"/>
        <w:autoSpaceDN w:val="0"/>
        <w:adjustRightInd w:val="0"/>
        <w:spacing w:after="0" w:line="240" w:lineRule="auto"/>
        <w:jc w:val="center"/>
        <w:outlineLvl w:val="1"/>
        <w:rPr>
          <w:rFonts w:ascii="Arial" w:hAnsi="Arial" w:cs="Arial"/>
          <w:color w:val="000000" w:themeColor="text1"/>
          <w:sz w:val="26"/>
          <w:szCs w:val="26"/>
        </w:rPr>
      </w:pPr>
      <w:bookmarkStart w:id="29" w:name="Par229"/>
      <w:bookmarkEnd w:id="29"/>
      <w:r w:rsidRPr="00A408C4">
        <w:rPr>
          <w:rFonts w:ascii="Arial" w:hAnsi="Arial" w:cs="Arial"/>
          <w:color w:val="000000" w:themeColor="text1"/>
          <w:sz w:val="26"/>
          <w:szCs w:val="26"/>
        </w:rPr>
        <w:t>3. СОСТАВ, ПОСЛЕДОВАТЕЛЬНОСТЬ И СРОКИ ВЫПОЛНЕНИЯ</w:t>
      </w:r>
    </w:p>
    <w:p w:rsidR="00A408C4" w:rsidRPr="00A408C4" w:rsidRDefault="00A408C4" w:rsidP="001D6C2C">
      <w:pPr>
        <w:widowControl w:val="0"/>
        <w:autoSpaceDE w:val="0"/>
        <w:autoSpaceDN w:val="0"/>
        <w:adjustRightInd w:val="0"/>
        <w:spacing w:after="0" w:line="240" w:lineRule="auto"/>
        <w:jc w:val="center"/>
        <w:rPr>
          <w:rFonts w:ascii="Arial" w:hAnsi="Arial" w:cs="Arial"/>
          <w:color w:val="000000" w:themeColor="text1"/>
          <w:sz w:val="26"/>
          <w:szCs w:val="26"/>
        </w:rPr>
      </w:pPr>
      <w:r w:rsidRPr="00A408C4">
        <w:rPr>
          <w:rFonts w:ascii="Arial" w:hAnsi="Arial" w:cs="Arial"/>
          <w:color w:val="000000" w:themeColor="text1"/>
          <w:sz w:val="26"/>
          <w:szCs w:val="26"/>
        </w:rPr>
        <w:t>АДМИНИСТРАТИВНЫХ ПР</w:t>
      </w:r>
      <w:r w:rsidR="001D6C2C">
        <w:rPr>
          <w:rFonts w:ascii="Arial" w:hAnsi="Arial" w:cs="Arial"/>
          <w:color w:val="000000" w:themeColor="text1"/>
          <w:sz w:val="26"/>
          <w:szCs w:val="26"/>
        </w:rPr>
        <w:t xml:space="preserve">ОЦЕДУР (ДЕЙСТВИЙ), ТРЕБОВАНИЯ К </w:t>
      </w:r>
      <w:r w:rsidRPr="00A408C4">
        <w:rPr>
          <w:rFonts w:ascii="Arial" w:hAnsi="Arial" w:cs="Arial"/>
          <w:color w:val="000000" w:themeColor="text1"/>
          <w:sz w:val="26"/>
          <w:szCs w:val="26"/>
        </w:rPr>
        <w:t>ПОРЯДКУ</w:t>
      </w:r>
      <w:r w:rsidR="001D6C2C">
        <w:rPr>
          <w:rFonts w:ascii="Arial" w:hAnsi="Arial" w:cs="Arial"/>
          <w:color w:val="000000" w:themeColor="text1"/>
          <w:sz w:val="26"/>
          <w:szCs w:val="26"/>
        </w:rPr>
        <w:t xml:space="preserve"> </w:t>
      </w:r>
      <w:r w:rsidRPr="00A408C4">
        <w:rPr>
          <w:rFonts w:ascii="Arial" w:hAnsi="Arial" w:cs="Arial"/>
          <w:color w:val="000000" w:themeColor="text1"/>
          <w:sz w:val="26"/>
          <w:szCs w:val="26"/>
        </w:rPr>
        <w:t>ИХ ВЫПОЛНЕНИЯ, В ТОМ ЧИСЛЕ ОСОБЕННОСТИ ВЫПОЛНЕНИЯ</w:t>
      </w:r>
      <w:r w:rsidR="001D6C2C">
        <w:rPr>
          <w:rFonts w:ascii="Arial" w:hAnsi="Arial" w:cs="Arial"/>
          <w:color w:val="000000" w:themeColor="text1"/>
          <w:sz w:val="26"/>
          <w:szCs w:val="26"/>
        </w:rPr>
        <w:t xml:space="preserve"> </w:t>
      </w:r>
      <w:r w:rsidRPr="00A408C4">
        <w:rPr>
          <w:rFonts w:ascii="Arial" w:hAnsi="Arial" w:cs="Arial"/>
          <w:color w:val="000000" w:themeColor="text1"/>
          <w:sz w:val="26"/>
          <w:szCs w:val="26"/>
        </w:rPr>
        <w:t>АДМИНИСТРАТИВНЫХ ПРОЦЕДУР (ДЕЙСТВИЙ) В ЭЛЕКТРОННОЙ ФОРМЕ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Предоставление муниципальной услуги включает в себя следующие административные процедуры: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прием и регистрация заявления о проведении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рассмотрение заявления и прилагаемых к нему документов;</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межведомственное информационное взаимодействие;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предоставление сведений о ходе оказания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подготовка и принятие распоряжения администрации Уватского муниципального района о проведении ярмарки либо уведомление в отказе в проведении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е) выдача принятого решения о проведении ярмарки или уведомления об отказе;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ж) продление</w:t>
      </w:r>
      <w:r w:rsidR="003E5F01">
        <w:rPr>
          <w:rFonts w:ascii="Arial" w:hAnsi="Arial" w:cs="Arial"/>
          <w:color w:val="000000" w:themeColor="text1"/>
          <w:sz w:val="26"/>
          <w:szCs w:val="26"/>
        </w:rPr>
        <w:t xml:space="preserve"> (сокращение)</w:t>
      </w:r>
      <w:r w:rsidRPr="00A408C4">
        <w:rPr>
          <w:rFonts w:ascii="Arial" w:hAnsi="Arial" w:cs="Arial"/>
          <w:color w:val="000000" w:themeColor="text1"/>
          <w:sz w:val="26"/>
          <w:szCs w:val="26"/>
        </w:rPr>
        <w:t xml:space="preserve"> срока действия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Последовательность предоставления муниципальной услуги принятия решения о проведении ярмарок представлена </w:t>
      </w:r>
      <w:hyperlink w:anchor="Par460" w:history="1">
        <w:r w:rsidRPr="00A408C4">
          <w:rPr>
            <w:rFonts w:ascii="Arial" w:hAnsi="Arial" w:cs="Arial"/>
            <w:color w:val="000000" w:themeColor="text1"/>
            <w:sz w:val="26"/>
            <w:szCs w:val="26"/>
          </w:rPr>
          <w:t>блок-схемой</w:t>
        </w:r>
      </w:hyperlink>
      <w:r w:rsidRPr="00A408C4">
        <w:rPr>
          <w:rFonts w:ascii="Arial" w:hAnsi="Arial" w:cs="Arial"/>
          <w:color w:val="000000" w:themeColor="text1"/>
          <w:sz w:val="26"/>
          <w:szCs w:val="26"/>
        </w:rPr>
        <w:t xml:space="preserve"> в приложении 4 к настоящему Регламенту.</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0" w:name="Par244"/>
      <w:bookmarkEnd w:id="30"/>
      <w:r w:rsidRPr="00A408C4">
        <w:rPr>
          <w:rFonts w:ascii="Arial" w:hAnsi="Arial" w:cs="Arial"/>
          <w:color w:val="000000" w:themeColor="text1"/>
          <w:sz w:val="26"/>
          <w:szCs w:val="26"/>
        </w:rPr>
        <w:t>3.1. Прием и регистрация заявления о проведении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3.1.1. Основанием для начала приема и регистрации заявления о проведении ярмарки является факт подачи (направления по почте на бумажном носителе либо в электронном виде на электронный адрес uvat_region@mail.ru или непосредственного вручения) заявления с приложением документов в администрацию Уватского муниципального района. Заявление, подаваемое юридическим лицом,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3.1.2. Результатом приема и регистрации заявления о проведении ярмарки является проставление даты поступления заявления, его номера на заявлении и передача заявления с прилагаемыми </w:t>
      </w:r>
      <w:r w:rsidR="003E5F01">
        <w:rPr>
          <w:rFonts w:ascii="Arial" w:hAnsi="Arial" w:cs="Arial"/>
          <w:color w:val="000000" w:themeColor="text1"/>
          <w:sz w:val="26"/>
          <w:szCs w:val="26"/>
        </w:rPr>
        <w:t>документами для рассмотрения в У</w:t>
      </w:r>
      <w:r w:rsidRPr="00A408C4">
        <w:rPr>
          <w:rFonts w:ascii="Arial" w:hAnsi="Arial" w:cs="Arial"/>
          <w:color w:val="000000" w:themeColor="text1"/>
          <w:sz w:val="26"/>
          <w:szCs w:val="26"/>
        </w:rPr>
        <w:t>полномоченный орган.</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1" w:name="Par248"/>
      <w:bookmarkEnd w:id="31"/>
      <w:r w:rsidRPr="00A408C4">
        <w:rPr>
          <w:rFonts w:ascii="Arial" w:hAnsi="Arial" w:cs="Arial"/>
          <w:color w:val="000000" w:themeColor="text1"/>
          <w:sz w:val="26"/>
          <w:szCs w:val="26"/>
        </w:rPr>
        <w:t>3.2. Рассмотрение заявления и прилагаемых к нему документов</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3.2.1. Основанием для начала проверки представленных заявителем документов о проведе</w:t>
      </w:r>
      <w:r w:rsidR="003E5F01">
        <w:rPr>
          <w:rFonts w:ascii="Arial" w:hAnsi="Arial" w:cs="Arial"/>
          <w:color w:val="000000" w:themeColor="text1"/>
          <w:sz w:val="26"/>
          <w:szCs w:val="26"/>
        </w:rPr>
        <w:t>нии ярмарки является получение У</w:t>
      </w:r>
      <w:r w:rsidRPr="00A408C4">
        <w:rPr>
          <w:rFonts w:ascii="Arial" w:hAnsi="Arial" w:cs="Arial"/>
          <w:color w:val="000000" w:themeColor="text1"/>
          <w:sz w:val="26"/>
          <w:szCs w:val="26"/>
        </w:rPr>
        <w:t xml:space="preserve">полномоченным органом заявления с отметкой о его регистрации с прилагаемыми </w:t>
      </w:r>
      <w:r w:rsidRPr="00A408C4">
        <w:rPr>
          <w:rFonts w:ascii="Arial" w:hAnsi="Arial" w:cs="Arial"/>
          <w:color w:val="000000" w:themeColor="text1"/>
          <w:sz w:val="26"/>
          <w:szCs w:val="26"/>
        </w:rPr>
        <w:lastRenderedPageBreak/>
        <w:t>документами.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3.2.2. Рассмотрение заявления и документо</w:t>
      </w:r>
      <w:r w:rsidR="003E5F01">
        <w:rPr>
          <w:rFonts w:ascii="Arial" w:hAnsi="Arial" w:cs="Arial"/>
          <w:color w:val="000000" w:themeColor="text1"/>
          <w:sz w:val="26"/>
          <w:szCs w:val="26"/>
        </w:rPr>
        <w:t>в осуществляется специалистами У</w:t>
      </w:r>
      <w:r w:rsidRPr="00A408C4">
        <w:rPr>
          <w:rFonts w:ascii="Arial" w:hAnsi="Arial" w:cs="Arial"/>
          <w:color w:val="000000" w:themeColor="text1"/>
          <w:sz w:val="26"/>
          <w:szCs w:val="26"/>
        </w:rPr>
        <w:t>полномоченного органа.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3.2.3. Срок рассмотрения заявл</w:t>
      </w:r>
      <w:r w:rsidR="003E5F01">
        <w:rPr>
          <w:rFonts w:ascii="Arial" w:hAnsi="Arial" w:cs="Arial"/>
          <w:color w:val="000000" w:themeColor="text1"/>
          <w:sz w:val="26"/>
          <w:szCs w:val="26"/>
        </w:rPr>
        <w:t>ения не может превышать двадцати</w:t>
      </w:r>
      <w:r w:rsidRPr="00A408C4">
        <w:rPr>
          <w:rFonts w:ascii="Arial" w:hAnsi="Arial" w:cs="Arial"/>
          <w:color w:val="000000" w:themeColor="text1"/>
          <w:sz w:val="26"/>
          <w:szCs w:val="26"/>
        </w:rPr>
        <w:t xml:space="preserve"> календарных дней со дня регистрации заявления.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3.2.4. В процессе рассмотрения проводится проверка полноты и достоверности сведений о заявителе, содержащихся в представленных им заявлении и документах.</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3.2.5. Результатом рассмотрения заявления и документов является принятие решения о подготовке проекта распоряжения администрации Уватского муниципального района о проведении ярмарки либо уведомления об отказе в проведении ярмарки с обоснованием причин отказа.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2" w:name="Par255"/>
      <w:bookmarkEnd w:id="32"/>
      <w:r w:rsidRPr="00A408C4">
        <w:rPr>
          <w:rFonts w:ascii="Arial" w:hAnsi="Arial" w:cs="Arial"/>
          <w:color w:val="000000" w:themeColor="text1"/>
          <w:sz w:val="26"/>
          <w:szCs w:val="26"/>
        </w:rPr>
        <w:t>3.3. Подготовка и принятие распоряжения администрации Уватского муниципального района о проведении ярмарки либо уведомления об отказе в проведении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bookmarkStart w:id="33" w:name="Par256"/>
      <w:bookmarkEnd w:id="33"/>
      <w:r w:rsidRPr="00A408C4">
        <w:rPr>
          <w:rFonts w:ascii="Arial" w:hAnsi="Arial" w:cs="Arial"/>
          <w:color w:val="000000" w:themeColor="text1"/>
          <w:sz w:val="26"/>
          <w:szCs w:val="26"/>
        </w:rPr>
        <w:t>3.3.1. Проект распоряжения администрации Уватского муниципального района о проведении ярмарки готовится при положительном результате рассмотрения заявления и прилагаемых документов.</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3.3.2. Проект распоряжения администрации Уватского муниципального района, указанный в </w:t>
      </w:r>
      <w:hyperlink w:anchor="Par256" w:history="1">
        <w:r w:rsidRPr="00A408C4">
          <w:rPr>
            <w:rFonts w:ascii="Arial" w:hAnsi="Arial" w:cs="Arial"/>
            <w:color w:val="000000" w:themeColor="text1"/>
            <w:sz w:val="26"/>
            <w:szCs w:val="26"/>
          </w:rPr>
          <w:t>пункте 3.3.1</w:t>
        </w:r>
      </w:hyperlink>
      <w:r w:rsidRPr="00A408C4">
        <w:rPr>
          <w:rFonts w:ascii="Arial" w:hAnsi="Arial" w:cs="Arial"/>
          <w:color w:val="000000" w:themeColor="text1"/>
          <w:sz w:val="26"/>
          <w:szCs w:val="26"/>
        </w:rPr>
        <w:t xml:space="preserve"> настоящего Регламента, с приложением заявления и документов направляется для согласования в структурные подразделения администрации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3.3.3. При наличии положительных согласований распоряжение о проведении ярмарки передается для рассмотрения и принятия Главой администрации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3.3.4. Принятие решения об отказе в выдаче заявителю разрешения на проведение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3.3.5. Результатом решения об отказе в выдаче заявителю разрешения на проведение ярмарки является уведомление администрации Уватского муниципального района с обоснованием причин отказа.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3.3.6. Уведомление об отказе в проведении ярмарки подписывается Главой администрации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4" w:name="Par263"/>
      <w:bookmarkEnd w:id="34"/>
      <w:r w:rsidRPr="00A408C4">
        <w:rPr>
          <w:rFonts w:ascii="Arial" w:hAnsi="Arial" w:cs="Arial"/>
          <w:color w:val="000000" w:themeColor="text1"/>
          <w:sz w:val="26"/>
          <w:szCs w:val="26"/>
        </w:rPr>
        <w:t>3.4. Выдача принятого решения о проведении ярмарки или уведомления об отказе проведения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3.4.1. Основанием для выдачи принятого решения является принятое распоряжение администрации Уватского муниципального района о проведении ярмарки либо уведомление об отказе в проведении ярмарки.</w:t>
      </w:r>
    </w:p>
    <w:p w:rsidR="00A408C4" w:rsidRPr="00A408C4" w:rsidRDefault="003E5F01"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3.4.2. Специалисты У</w:t>
      </w:r>
      <w:r w:rsidR="00A408C4" w:rsidRPr="00A408C4">
        <w:rPr>
          <w:rFonts w:ascii="Arial" w:hAnsi="Arial" w:cs="Arial"/>
          <w:color w:val="000000" w:themeColor="text1"/>
          <w:sz w:val="26"/>
          <w:szCs w:val="26"/>
        </w:rPr>
        <w:t xml:space="preserve">полномоченного органа </w:t>
      </w:r>
      <w:r>
        <w:rPr>
          <w:rFonts w:ascii="Arial" w:hAnsi="Arial" w:cs="Arial"/>
          <w:color w:val="000000" w:themeColor="text1"/>
          <w:sz w:val="26"/>
          <w:szCs w:val="26"/>
        </w:rPr>
        <w:t>вручают либо делопроизводитель У</w:t>
      </w:r>
      <w:r w:rsidR="00A408C4" w:rsidRPr="00A408C4">
        <w:rPr>
          <w:rFonts w:ascii="Arial" w:hAnsi="Arial" w:cs="Arial"/>
          <w:color w:val="000000" w:themeColor="text1"/>
          <w:sz w:val="26"/>
          <w:szCs w:val="26"/>
        </w:rPr>
        <w:t>полномоченного органа направляет в срок не позднее трех дней с момента вступления в силу распоряжения администрации Уватского муниципального района о проведении ярмарки указанное распоряжение с приложением согласованного плана организации ярмарки организатору и иным заинтересованным лицам.</w:t>
      </w:r>
    </w:p>
    <w:p w:rsidR="00A408C4" w:rsidRPr="00A408C4" w:rsidRDefault="003E5F01"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Pr>
          <w:rFonts w:ascii="Arial" w:hAnsi="Arial" w:cs="Arial"/>
          <w:color w:val="000000" w:themeColor="text1"/>
          <w:sz w:val="26"/>
          <w:szCs w:val="26"/>
        </w:rPr>
        <w:t>3.4.3. Специалисты У</w:t>
      </w:r>
      <w:r w:rsidR="00A408C4" w:rsidRPr="00A408C4">
        <w:rPr>
          <w:rFonts w:ascii="Arial" w:hAnsi="Arial" w:cs="Arial"/>
          <w:color w:val="000000" w:themeColor="text1"/>
          <w:sz w:val="26"/>
          <w:szCs w:val="26"/>
        </w:rPr>
        <w:t xml:space="preserve">полномоченного органа готовят и вручают (направляют) заявителю уведомление о принятом решении об отказе в проведении ярмарки с обоснованием причин такого отказа, в срок не более </w:t>
      </w:r>
      <w:r w:rsidR="00A408C4" w:rsidRPr="00A408C4">
        <w:rPr>
          <w:rFonts w:ascii="Arial" w:hAnsi="Arial" w:cs="Arial"/>
          <w:color w:val="000000" w:themeColor="text1"/>
          <w:sz w:val="26"/>
          <w:szCs w:val="26"/>
        </w:rPr>
        <w:lastRenderedPageBreak/>
        <w:t>трех дней с момента принятия решения.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Результатом выдачи принятого решения на право проведения ярмарки я</w:t>
      </w:r>
      <w:r w:rsidR="003E5F01">
        <w:rPr>
          <w:rFonts w:ascii="Arial" w:hAnsi="Arial" w:cs="Arial"/>
          <w:color w:val="000000" w:themeColor="text1"/>
          <w:sz w:val="26"/>
          <w:szCs w:val="26"/>
        </w:rPr>
        <w:t>вляется вручение специалистами У</w:t>
      </w:r>
      <w:r w:rsidRPr="00A408C4">
        <w:rPr>
          <w:rFonts w:ascii="Arial" w:hAnsi="Arial" w:cs="Arial"/>
          <w:color w:val="000000" w:themeColor="text1"/>
          <w:sz w:val="26"/>
          <w:szCs w:val="26"/>
        </w:rPr>
        <w:t>полномоченного органа либо направление решен</w:t>
      </w:r>
      <w:r w:rsidR="003E5F01">
        <w:rPr>
          <w:rFonts w:ascii="Arial" w:hAnsi="Arial" w:cs="Arial"/>
          <w:color w:val="000000" w:themeColor="text1"/>
          <w:sz w:val="26"/>
          <w:szCs w:val="26"/>
        </w:rPr>
        <w:t>ия по почте делопроизводителем У</w:t>
      </w:r>
      <w:r w:rsidRPr="00A408C4">
        <w:rPr>
          <w:rFonts w:ascii="Arial" w:hAnsi="Arial" w:cs="Arial"/>
          <w:color w:val="000000" w:themeColor="text1"/>
          <w:sz w:val="26"/>
          <w:szCs w:val="26"/>
        </w:rPr>
        <w:t>полномоченного органа заявителю, зарегистрированного в системе регистрации документов администрации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5" w:name="Par269"/>
      <w:bookmarkEnd w:id="35"/>
      <w:r w:rsidRPr="00A408C4">
        <w:rPr>
          <w:rFonts w:ascii="Arial" w:hAnsi="Arial" w:cs="Arial"/>
          <w:color w:val="000000" w:themeColor="text1"/>
          <w:sz w:val="26"/>
          <w:szCs w:val="26"/>
        </w:rPr>
        <w:t>3.5. Продление</w:t>
      </w:r>
      <w:r w:rsidR="003B1AE2">
        <w:rPr>
          <w:rFonts w:ascii="Arial" w:hAnsi="Arial" w:cs="Arial"/>
          <w:color w:val="000000" w:themeColor="text1"/>
          <w:sz w:val="26"/>
          <w:szCs w:val="26"/>
        </w:rPr>
        <w:t xml:space="preserve"> (сокращение)</w:t>
      </w:r>
      <w:r w:rsidRPr="00A408C4">
        <w:rPr>
          <w:rFonts w:ascii="Arial" w:hAnsi="Arial" w:cs="Arial"/>
          <w:color w:val="000000" w:themeColor="text1"/>
          <w:sz w:val="26"/>
          <w:szCs w:val="26"/>
        </w:rPr>
        <w:t xml:space="preserve"> срока действия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3.5.1. Основанием для продления</w:t>
      </w:r>
      <w:r w:rsidR="003B1AE2">
        <w:rPr>
          <w:rFonts w:ascii="Arial" w:hAnsi="Arial" w:cs="Arial"/>
          <w:color w:val="000000" w:themeColor="text1"/>
          <w:sz w:val="26"/>
          <w:szCs w:val="26"/>
        </w:rPr>
        <w:t>(сокращения)</w:t>
      </w:r>
      <w:r w:rsidRPr="00A408C4">
        <w:rPr>
          <w:rFonts w:ascii="Arial" w:hAnsi="Arial" w:cs="Arial"/>
          <w:color w:val="000000" w:themeColor="text1"/>
          <w:sz w:val="26"/>
          <w:szCs w:val="26"/>
        </w:rPr>
        <w:t xml:space="preserve"> срока действия ярмарки является факт подачи (направления по почте на бумажном носителе либо в электронном виде на электронный адрес economica_uvat@mail.ru или непосредственного вручения) в администрацию Уватского муниципального района соответствующего заявления организатора ярмарки.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3.5.2. Заявление о продлении</w:t>
      </w:r>
      <w:r w:rsidR="003B1AE2">
        <w:rPr>
          <w:rFonts w:ascii="Arial" w:hAnsi="Arial" w:cs="Arial"/>
          <w:color w:val="000000" w:themeColor="text1"/>
          <w:sz w:val="26"/>
          <w:szCs w:val="26"/>
        </w:rPr>
        <w:t>(сокращении)</w:t>
      </w:r>
      <w:r w:rsidRPr="00A408C4">
        <w:rPr>
          <w:rFonts w:ascii="Arial" w:hAnsi="Arial" w:cs="Arial"/>
          <w:color w:val="000000" w:themeColor="text1"/>
          <w:sz w:val="26"/>
          <w:szCs w:val="26"/>
        </w:rPr>
        <w:t xml:space="preserve"> срока действия ярмарки рассматривается в порядке, установленном в </w:t>
      </w:r>
      <w:hyperlink w:anchor="Par248" w:history="1">
        <w:r w:rsidRPr="00A408C4">
          <w:rPr>
            <w:rFonts w:ascii="Arial" w:hAnsi="Arial" w:cs="Arial"/>
            <w:color w:val="000000" w:themeColor="text1"/>
            <w:sz w:val="26"/>
            <w:szCs w:val="26"/>
          </w:rPr>
          <w:t>пунктах 3.2</w:t>
        </w:r>
      </w:hyperlink>
      <w:r w:rsidRPr="00A408C4">
        <w:rPr>
          <w:rFonts w:ascii="Arial" w:hAnsi="Arial" w:cs="Arial"/>
          <w:color w:val="000000" w:themeColor="text1"/>
          <w:sz w:val="26"/>
          <w:szCs w:val="26"/>
        </w:rPr>
        <w:t xml:space="preserve"> - </w:t>
      </w:r>
      <w:hyperlink w:anchor="Par255" w:history="1">
        <w:r w:rsidRPr="00A408C4">
          <w:rPr>
            <w:rFonts w:ascii="Arial" w:hAnsi="Arial" w:cs="Arial"/>
            <w:color w:val="000000" w:themeColor="text1"/>
            <w:sz w:val="26"/>
            <w:szCs w:val="26"/>
          </w:rPr>
          <w:t>3.3</w:t>
        </w:r>
      </w:hyperlink>
      <w:r w:rsidRPr="00A408C4">
        <w:rPr>
          <w:rFonts w:ascii="Arial" w:hAnsi="Arial" w:cs="Arial"/>
          <w:color w:val="000000" w:themeColor="text1"/>
          <w:sz w:val="26"/>
          <w:szCs w:val="26"/>
        </w:rPr>
        <w:t xml:space="preserve"> настоящего Регламента.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3.5.3. Рассмотрение заявления о продлении</w:t>
      </w:r>
      <w:r w:rsidR="003B1AE2">
        <w:rPr>
          <w:rFonts w:ascii="Arial" w:hAnsi="Arial" w:cs="Arial"/>
          <w:color w:val="000000" w:themeColor="text1"/>
          <w:sz w:val="26"/>
          <w:szCs w:val="26"/>
        </w:rPr>
        <w:t>(сокращении)</w:t>
      </w:r>
      <w:r w:rsidR="003E5F01">
        <w:rPr>
          <w:rFonts w:ascii="Arial" w:hAnsi="Arial" w:cs="Arial"/>
          <w:color w:val="000000" w:themeColor="text1"/>
          <w:sz w:val="26"/>
          <w:szCs w:val="26"/>
        </w:rPr>
        <w:t xml:space="preserve"> осуществляется специалистами У</w:t>
      </w:r>
      <w:r w:rsidRPr="00A408C4">
        <w:rPr>
          <w:rFonts w:ascii="Arial" w:hAnsi="Arial" w:cs="Arial"/>
          <w:color w:val="000000" w:themeColor="text1"/>
          <w:sz w:val="26"/>
          <w:szCs w:val="26"/>
        </w:rPr>
        <w:t>полномоченного органа.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3.5.4. Срок рассмотрения заявления не может превышать </w:t>
      </w:r>
      <w:r w:rsidR="003E5F01">
        <w:rPr>
          <w:rFonts w:ascii="Arial" w:hAnsi="Arial" w:cs="Arial"/>
          <w:color w:val="000000" w:themeColor="text1"/>
          <w:sz w:val="26"/>
          <w:szCs w:val="26"/>
        </w:rPr>
        <w:t xml:space="preserve">двадцати </w:t>
      </w:r>
      <w:r w:rsidRPr="00A408C4">
        <w:rPr>
          <w:rFonts w:ascii="Arial" w:hAnsi="Arial" w:cs="Arial"/>
          <w:color w:val="000000" w:themeColor="text1"/>
          <w:sz w:val="26"/>
          <w:szCs w:val="26"/>
        </w:rPr>
        <w:t>календарных дней со дня регистрации заявления.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3.5.5. По результатам рассмотрения заявления принимается распоряжение администрации Уватского муниципального района о продлении</w:t>
      </w:r>
      <w:r w:rsidR="003B1AE2">
        <w:rPr>
          <w:rFonts w:ascii="Arial" w:hAnsi="Arial" w:cs="Arial"/>
          <w:color w:val="000000" w:themeColor="text1"/>
          <w:sz w:val="26"/>
          <w:szCs w:val="26"/>
        </w:rPr>
        <w:t xml:space="preserve"> (сокращении)</w:t>
      </w:r>
      <w:r w:rsidRPr="00A408C4">
        <w:rPr>
          <w:rFonts w:ascii="Arial" w:hAnsi="Arial" w:cs="Arial"/>
          <w:color w:val="000000" w:themeColor="text1"/>
          <w:sz w:val="26"/>
          <w:szCs w:val="26"/>
        </w:rPr>
        <w:t xml:space="preserve"> срока действия ярмарки либо уведомление об отказе в продлении срока действия ярмарки по основаниям, указанным в </w:t>
      </w:r>
      <w:hyperlink w:anchor="Par158" w:history="1">
        <w:r w:rsidRPr="00A408C4">
          <w:rPr>
            <w:rFonts w:ascii="Arial" w:hAnsi="Arial" w:cs="Arial"/>
            <w:color w:val="000000" w:themeColor="text1"/>
            <w:sz w:val="26"/>
            <w:szCs w:val="26"/>
          </w:rPr>
          <w:t>пункте 2.8.1</w:t>
        </w:r>
      </w:hyperlink>
      <w:r w:rsidRPr="00A408C4">
        <w:rPr>
          <w:rFonts w:ascii="Arial" w:hAnsi="Arial" w:cs="Arial"/>
          <w:color w:val="000000" w:themeColor="text1"/>
          <w:sz w:val="26"/>
          <w:szCs w:val="26"/>
        </w:rPr>
        <w:t xml:space="preserve"> настоящего Административного регламента. Дальнейшая работа с указанными документами осуществляется в соответствии с порядком, установленным </w:t>
      </w:r>
      <w:hyperlink w:anchor="Par248" w:history="1">
        <w:r w:rsidRPr="00A408C4">
          <w:rPr>
            <w:rFonts w:ascii="Arial" w:hAnsi="Arial" w:cs="Arial"/>
            <w:color w:val="000000" w:themeColor="text1"/>
            <w:sz w:val="26"/>
            <w:szCs w:val="26"/>
          </w:rPr>
          <w:t>пунктами 3.2</w:t>
        </w:r>
      </w:hyperlink>
      <w:r w:rsidRPr="00A408C4">
        <w:rPr>
          <w:rFonts w:ascii="Arial" w:hAnsi="Arial" w:cs="Arial"/>
          <w:color w:val="000000" w:themeColor="text1"/>
          <w:sz w:val="26"/>
          <w:szCs w:val="26"/>
        </w:rPr>
        <w:t xml:space="preserve">, </w:t>
      </w:r>
      <w:hyperlink w:anchor="Par255" w:history="1">
        <w:r w:rsidRPr="00A408C4">
          <w:rPr>
            <w:rFonts w:ascii="Arial" w:hAnsi="Arial" w:cs="Arial"/>
            <w:color w:val="000000" w:themeColor="text1"/>
            <w:sz w:val="26"/>
            <w:szCs w:val="26"/>
          </w:rPr>
          <w:t>3.3</w:t>
        </w:r>
      </w:hyperlink>
      <w:r w:rsidRPr="00A408C4">
        <w:rPr>
          <w:rFonts w:ascii="Arial" w:hAnsi="Arial" w:cs="Arial"/>
          <w:color w:val="000000" w:themeColor="text1"/>
          <w:sz w:val="26"/>
          <w:szCs w:val="26"/>
        </w:rPr>
        <w:t xml:space="preserve"> настоящего Регламента.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outlineLvl w:val="2"/>
        <w:rPr>
          <w:rFonts w:ascii="Arial" w:hAnsi="Arial" w:cs="Arial"/>
          <w:color w:val="000000" w:themeColor="text1"/>
          <w:sz w:val="26"/>
          <w:szCs w:val="26"/>
        </w:rPr>
      </w:pPr>
      <w:bookmarkStart w:id="36" w:name="Par276"/>
      <w:bookmarkEnd w:id="36"/>
      <w:r w:rsidRPr="00A408C4">
        <w:rPr>
          <w:rFonts w:ascii="Arial" w:hAnsi="Arial" w:cs="Arial"/>
          <w:color w:val="000000" w:themeColor="text1"/>
          <w:sz w:val="26"/>
          <w:szCs w:val="26"/>
        </w:rPr>
        <w:t>3.6. Формирование и направление межведомственных запросов</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3.6.1. При предоставлении муниципальной услуги заявителю уполномоченный орган, предоставляющий муниципальную услугу, направляет межведомственные запросы: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в управление Федеральной налоговой службы по Тюменской области о представлении Выписки из единого государственного реестра юридических лиц - для юридических лиц либо Выписки из единого государственного реестра индивидуальных предпринимателей - для индивидуальных предпринимателей, необходимые для предоставления муниципальной услуги, в налоговый орган по месту регистрации заявителя, в распоряжении которого находятся указанные документы (сведения), в случае, если необходимые документы (сведения) не представлены заявителем по собственной инициативе.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в управление Федеральной службы государственной регистрации, кадастра и картографии по Тюменской области о предоставлении сведений в форме выписки, справки о содержащихся в Едином государственном реестре правах на недвижимое имущество и сделок с ним.</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F917EE" w:rsidRDefault="00F917EE"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bookmarkStart w:id="37" w:name="Par281"/>
      <w:bookmarkEnd w:id="37"/>
    </w:p>
    <w:p w:rsidR="00F917EE" w:rsidRDefault="00F917EE"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p>
    <w:p w:rsidR="00F917EE" w:rsidRDefault="00F917EE"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r w:rsidRPr="00A408C4">
        <w:rPr>
          <w:rFonts w:ascii="Arial" w:hAnsi="Arial" w:cs="Arial"/>
          <w:color w:val="000000" w:themeColor="text1"/>
          <w:sz w:val="26"/>
          <w:szCs w:val="26"/>
        </w:rPr>
        <w:lastRenderedPageBreak/>
        <w:t>4. ФОРМЫ КОНТРОЛЯ ЗА ПРЕДОСТАВЛЕНИЕМ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4.1. Специалисты администрации Уватского муниципального района, ответственные за предоставление муниципальной услуги, несут персональную ответственность за соблюдение сроков рассмотрения запросов либо отказа в предоставлении муниципальной услуги.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4.2. Текущий контроль за соблюдением административных процедур по предоставлению муниципальной услуги и принятием реше</w:t>
      </w:r>
      <w:r w:rsidR="003E5F01">
        <w:rPr>
          <w:rFonts w:ascii="Arial" w:hAnsi="Arial" w:cs="Arial"/>
          <w:color w:val="000000" w:themeColor="text1"/>
          <w:sz w:val="26"/>
          <w:szCs w:val="26"/>
        </w:rPr>
        <w:t>ний осуществляется начальником У</w:t>
      </w:r>
      <w:r w:rsidRPr="00A408C4">
        <w:rPr>
          <w:rFonts w:ascii="Arial" w:hAnsi="Arial" w:cs="Arial"/>
          <w:color w:val="000000" w:themeColor="text1"/>
          <w:sz w:val="26"/>
          <w:szCs w:val="26"/>
        </w:rPr>
        <w:t xml:space="preserve">полномоченного органа, ответственным за организацию работы по предоставлению муниципальной услуги,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 По </w:t>
      </w:r>
      <w:r w:rsidR="003E5F01">
        <w:rPr>
          <w:rFonts w:ascii="Arial" w:hAnsi="Arial" w:cs="Arial"/>
          <w:color w:val="000000" w:themeColor="text1"/>
          <w:sz w:val="26"/>
          <w:szCs w:val="26"/>
        </w:rPr>
        <w:t>результатам проверок начальник У</w:t>
      </w:r>
      <w:r w:rsidRPr="00A408C4">
        <w:rPr>
          <w:rFonts w:ascii="Arial" w:hAnsi="Arial" w:cs="Arial"/>
          <w:color w:val="000000" w:themeColor="text1"/>
          <w:sz w:val="26"/>
          <w:szCs w:val="26"/>
        </w:rPr>
        <w:t>полномоченного органа дает указания по устранению выявленных нарушений и контролирует их исполнение.</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4.3. Для контроля за деятельностью специалистов проводятся плановые и внеплановые проверки полноты и качества исполнения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 Плановые проверки осуществляются в форме документарной проверки в соответствии с ежегодным планом работы, периодичность их осуществления устанавливается заместителем главы  администрации Уватского муниципального района, курирующим данную деятельность.</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Внеплановые проверки проводятся по конкретному обращению (жалобе) граждан и юридических лиц.</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Плановые и внеплановые проверки проводятся на основании распоряжений главы администрации Уватского муниципального района, которыми определяется перечень должностных лиц, осуществляющих данные проверки.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4.4. Для осуществления контроля за исполнением муниципальной услуги граждане, их объединения и организации имеют право направлять в органы местного самоуправления индивидуальные и коллективные обращения с предложениями, рекомендациями по совершенствованию исполнения муниципальных услуг, а также заявления и жалобы с сообщением о нарушении ответственными должностными лицами положений Административного регламента и иных правовых актов.</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jc w:val="center"/>
        <w:outlineLvl w:val="1"/>
        <w:rPr>
          <w:rFonts w:ascii="Arial" w:hAnsi="Arial" w:cs="Arial"/>
          <w:color w:val="000000" w:themeColor="text1"/>
          <w:sz w:val="26"/>
          <w:szCs w:val="26"/>
        </w:rPr>
      </w:pPr>
      <w:bookmarkStart w:id="38" w:name="Par292"/>
      <w:bookmarkEnd w:id="38"/>
      <w:r w:rsidRPr="00A408C4">
        <w:rPr>
          <w:rFonts w:ascii="Arial" w:hAnsi="Arial" w:cs="Arial"/>
          <w:color w:val="000000" w:themeColor="text1"/>
          <w:sz w:val="26"/>
          <w:szCs w:val="26"/>
        </w:rPr>
        <w:t>5. ДОСУДЕБНЫЙ (ВНЕСУДЕБНЫЙ) ПОРЯДОК ОБЖАЛОВАНИЯ РЕШЕНИЙ</w:t>
      </w:r>
    </w:p>
    <w:p w:rsidR="00A408C4" w:rsidRPr="00A408C4" w:rsidRDefault="00A408C4" w:rsidP="00A408C4">
      <w:pPr>
        <w:widowControl w:val="0"/>
        <w:autoSpaceDE w:val="0"/>
        <w:autoSpaceDN w:val="0"/>
        <w:adjustRightInd w:val="0"/>
        <w:spacing w:after="0" w:line="240" w:lineRule="auto"/>
        <w:jc w:val="center"/>
        <w:rPr>
          <w:rFonts w:ascii="Arial" w:hAnsi="Arial" w:cs="Arial"/>
          <w:color w:val="000000" w:themeColor="text1"/>
          <w:sz w:val="26"/>
          <w:szCs w:val="26"/>
        </w:rPr>
      </w:pPr>
      <w:r w:rsidRPr="00A408C4">
        <w:rPr>
          <w:rFonts w:ascii="Arial" w:hAnsi="Arial" w:cs="Arial"/>
          <w:color w:val="000000" w:themeColor="text1"/>
          <w:sz w:val="26"/>
          <w:szCs w:val="26"/>
        </w:rPr>
        <w:lastRenderedPageBreak/>
        <w:t>И ДЕЙСТВИЙ (БЕЗДЕЙСТВИЯ) УПОЛНОМОЧЕННОГО ОРГАНА,</w:t>
      </w:r>
    </w:p>
    <w:p w:rsidR="00A408C4" w:rsidRPr="00A408C4" w:rsidRDefault="00A408C4" w:rsidP="00A408C4">
      <w:pPr>
        <w:widowControl w:val="0"/>
        <w:autoSpaceDE w:val="0"/>
        <w:autoSpaceDN w:val="0"/>
        <w:adjustRightInd w:val="0"/>
        <w:spacing w:after="0" w:line="240" w:lineRule="auto"/>
        <w:jc w:val="center"/>
        <w:rPr>
          <w:rFonts w:ascii="Arial" w:hAnsi="Arial" w:cs="Arial"/>
          <w:color w:val="000000" w:themeColor="text1"/>
          <w:sz w:val="26"/>
          <w:szCs w:val="26"/>
        </w:rPr>
      </w:pPr>
      <w:r w:rsidRPr="00A408C4">
        <w:rPr>
          <w:rFonts w:ascii="Arial" w:hAnsi="Arial" w:cs="Arial"/>
          <w:color w:val="000000" w:themeColor="text1"/>
          <w:sz w:val="26"/>
          <w:szCs w:val="26"/>
        </w:rPr>
        <w:t>ОСУЩЕСТВЛЯЮЩЕГО ПРЕДОСТАВЛЕНИЕ МУНИЦИПАЛЬНОЙ УСЛУГИ,</w:t>
      </w:r>
    </w:p>
    <w:p w:rsidR="00A408C4" w:rsidRPr="00A408C4" w:rsidRDefault="00A408C4" w:rsidP="00A408C4">
      <w:pPr>
        <w:widowControl w:val="0"/>
        <w:autoSpaceDE w:val="0"/>
        <w:autoSpaceDN w:val="0"/>
        <w:adjustRightInd w:val="0"/>
        <w:spacing w:after="0" w:line="240" w:lineRule="auto"/>
        <w:jc w:val="center"/>
        <w:rPr>
          <w:rFonts w:ascii="Arial" w:hAnsi="Arial" w:cs="Arial"/>
          <w:color w:val="000000" w:themeColor="text1"/>
          <w:sz w:val="26"/>
          <w:szCs w:val="26"/>
        </w:rPr>
      </w:pPr>
      <w:r w:rsidRPr="00A408C4">
        <w:rPr>
          <w:rFonts w:ascii="Arial" w:hAnsi="Arial" w:cs="Arial"/>
          <w:color w:val="000000" w:themeColor="text1"/>
          <w:sz w:val="26"/>
          <w:szCs w:val="26"/>
        </w:rPr>
        <w:t>ЕГО ДОЛЖНОСТНЫХ ЛИЦ</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5.1. Заявитель имеет право обжаловать в досудебном (внесудебном) порядке решения и действия (бездействие) уполномоченного органа, а также его должностных лиц.</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5.2. Заявитель может обратиться с жалобой, в том числе в следующих случаях:</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нарушение срока регистрации запроса заявителя о предоставлении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нарушение срока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Уватского муниципального района для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Уватского муниципального района для предоставления муниципальной услуги;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правовыми актами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 Уватского муниципального района;</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ж) отказ должностного лица либо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5.3. Жалоба подается в письменной форме на бумажном носителе, в электронной форме в уполномоченный орган, предоставляющий муниципальную услугу, по адресу: с. Уват, ул. Иртышская, 19. Направление жалобы заявителем является основанием для начала процедуры досудебного обжалования.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5.4. Жалоба может быть направлена по почте, с использованием официального сайта Уватского муниципального района, Портала государственных и муниципальных услуг Тюменской области в информационно-телекоммуникационной сети "Интернет", а также может быть принята при личном приеме заявителя.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5.5. Жалоба должна содержать:</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или </w:t>
      </w:r>
      <w:r w:rsidRPr="00A408C4">
        <w:rPr>
          <w:rFonts w:ascii="Arial" w:hAnsi="Arial" w:cs="Arial"/>
          <w:color w:val="000000" w:themeColor="text1"/>
          <w:sz w:val="26"/>
          <w:szCs w:val="26"/>
        </w:rPr>
        <w:lastRenderedPageBreak/>
        <w:t>муниципального служащего, решения и действия (бездействие) которых обжалуются;</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фамилию, имя, отчество (последнее - при наличии) или наименование лица, подающего жалобу, его место жительства или место нахождения, а также номер контактного телефона, адрес электронной почты и почтовый адрес;</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предоставлены документы (при наличии), подтверждающие доводы заявителя, либо их копии.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5.6. Заявитель имеет право на получение информации и документов, необходимых для обоснования и рассмотрения жалобы.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5.8. По результатам рассмотрения жалобы Глава администрации Уватского муниципального района принимает одно из следующих решений:</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правовыми актами Уватского муниципального района, а также в иных формах;</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б) отказывает в удовлетворении жалобы.</w:t>
      </w:r>
    </w:p>
    <w:p w:rsidR="00A408C4" w:rsidRPr="00A408C4" w:rsidRDefault="00A408C4" w:rsidP="00A408C4">
      <w:pPr>
        <w:widowControl w:val="0"/>
        <w:autoSpaceDE w:val="0"/>
        <w:autoSpaceDN w:val="0"/>
        <w:adjustRightInd w:val="0"/>
        <w:spacing w:after="0" w:line="240" w:lineRule="auto"/>
        <w:ind w:firstLine="540"/>
        <w:jc w:val="both"/>
        <w:rPr>
          <w:rFonts w:ascii="Arial" w:hAnsi="Arial" w:cs="Arial"/>
          <w:color w:val="000000" w:themeColor="text1"/>
          <w:sz w:val="26"/>
          <w:szCs w:val="26"/>
        </w:rPr>
      </w:pPr>
      <w:r w:rsidRPr="00A408C4">
        <w:rPr>
          <w:rFonts w:ascii="Arial" w:hAnsi="Arial" w:cs="Arial"/>
          <w:color w:val="000000" w:themeColor="text1"/>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4C0489" w:rsidRDefault="004C0489" w:rsidP="00A408C4">
      <w:pPr>
        <w:widowControl w:val="0"/>
        <w:autoSpaceDE w:val="0"/>
        <w:autoSpaceDN w:val="0"/>
        <w:adjustRightInd w:val="0"/>
        <w:spacing w:after="0" w:line="240" w:lineRule="auto"/>
        <w:jc w:val="right"/>
        <w:outlineLvl w:val="1"/>
        <w:rPr>
          <w:rFonts w:ascii="Calibri" w:hAnsi="Calibri" w:cs="Calibri"/>
        </w:rPr>
      </w:pPr>
      <w:bookmarkStart w:id="39" w:name="Par324"/>
      <w:bookmarkEnd w:id="39"/>
    </w:p>
    <w:p w:rsidR="004C0489" w:rsidRDefault="004C0489" w:rsidP="00A408C4">
      <w:pPr>
        <w:widowControl w:val="0"/>
        <w:autoSpaceDE w:val="0"/>
        <w:autoSpaceDN w:val="0"/>
        <w:adjustRightInd w:val="0"/>
        <w:spacing w:after="0" w:line="240" w:lineRule="auto"/>
        <w:jc w:val="right"/>
        <w:outlineLvl w:val="1"/>
        <w:rPr>
          <w:rFonts w:ascii="Calibri" w:hAnsi="Calibri" w:cs="Calibri"/>
        </w:rPr>
      </w:pPr>
    </w:p>
    <w:p w:rsidR="002A6942" w:rsidRDefault="002A6942" w:rsidP="00A408C4">
      <w:pPr>
        <w:widowControl w:val="0"/>
        <w:autoSpaceDE w:val="0"/>
        <w:autoSpaceDN w:val="0"/>
        <w:adjustRightInd w:val="0"/>
        <w:spacing w:after="0" w:line="240" w:lineRule="auto"/>
        <w:jc w:val="right"/>
        <w:outlineLvl w:val="1"/>
        <w:rPr>
          <w:rFonts w:ascii="Arial" w:hAnsi="Arial" w:cs="Arial"/>
          <w:sz w:val="26"/>
          <w:szCs w:val="26"/>
        </w:rPr>
      </w:pPr>
    </w:p>
    <w:p w:rsidR="002A6942" w:rsidRDefault="002A6942" w:rsidP="00A408C4">
      <w:pPr>
        <w:widowControl w:val="0"/>
        <w:autoSpaceDE w:val="0"/>
        <w:autoSpaceDN w:val="0"/>
        <w:adjustRightInd w:val="0"/>
        <w:spacing w:after="0" w:line="240" w:lineRule="auto"/>
        <w:jc w:val="right"/>
        <w:outlineLvl w:val="1"/>
        <w:rPr>
          <w:rFonts w:ascii="Arial" w:hAnsi="Arial" w:cs="Arial"/>
          <w:sz w:val="26"/>
          <w:szCs w:val="26"/>
        </w:rPr>
      </w:pPr>
    </w:p>
    <w:p w:rsidR="002A6942" w:rsidRDefault="002A6942" w:rsidP="00A408C4">
      <w:pPr>
        <w:widowControl w:val="0"/>
        <w:autoSpaceDE w:val="0"/>
        <w:autoSpaceDN w:val="0"/>
        <w:adjustRightInd w:val="0"/>
        <w:spacing w:after="0" w:line="240" w:lineRule="auto"/>
        <w:jc w:val="right"/>
        <w:outlineLvl w:val="1"/>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jc w:val="right"/>
        <w:outlineLvl w:val="1"/>
        <w:rPr>
          <w:rFonts w:ascii="Arial" w:hAnsi="Arial" w:cs="Arial"/>
          <w:sz w:val="26"/>
          <w:szCs w:val="26"/>
        </w:rPr>
      </w:pPr>
      <w:r w:rsidRPr="002A6942">
        <w:rPr>
          <w:rFonts w:ascii="Arial" w:hAnsi="Arial" w:cs="Arial"/>
          <w:sz w:val="26"/>
          <w:szCs w:val="26"/>
        </w:rPr>
        <w:t>Приложение 1</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к Административному регламенту</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по предоставлению муниципальной услуги</w:t>
      </w:r>
    </w:p>
    <w:p w:rsidR="00A408C4" w:rsidRPr="002A6942" w:rsidRDefault="001E2C60"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w:t>
      </w:r>
      <w:r w:rsidR="003E5F01" w:rsidRPr="002A6942">
        <w:rPr>
          <w:rFonts w:ascii="Arial" w:hAnsi="Arial" w:cs="Arial"/>
          <w:sz w:val="26"/>
          <w:szCs w:val="26"/>
        </w:rPr>
        <w:t xml:space="preserve">Принятие решения о проведении </w:t>
      </w:r>
      <w:r w:rsidRPr="002A6942">
        <w:rPr>
          <w:rFonts w:ascii="Arial" w:hAnsi="Arial" w:cs="Arial"/>
          <w:sz w:val="26"/>
          <w:szCs w:val="26"/>
        </w:rPr>
        <w:t>ярмарок</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на территории Уватского муниципального района</w:t>
      </w:r>
      <w:r w:rsidR="001E2C60" w:rsidRPr="002A6942">
        <w:rPr>
          <w:rFonts w:ascii="Arial" w:hAnsi="Arial" w:cs="Arial"/>
          <w:sz w:val="26"/>
          <w:szCs w:val="26"/>
        </w:rPr>
        <w:t>»</w:t>
      </w: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pStyle w:val="ConsPlusNonformat"/>
        <w:jc w:val="right"/>
        <w:rPr>
          <w:rFonts w:ascii="Arial" w:hAnsi="Arial" w:cs="Arial"/>
          <w:sz w:val="26"/>
          <w:szCs w:val="26"/>
        </w:rPr>
      </w:pPr>
      <w:r w:rsidRPr="002A6942">
        <w:rPr>
          <w:rFonts w:ascii="Arial" w:hAnsi="Arial" w:cs="Arial"/>
          <w:sz w:val="26"/>
          <w:szCs w:val="26"/>
        </w:rPr>
        <w:t xml:space="preserve">                                      Главе администрации Уватского муниципального района</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Заявитель: ________________________________________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(полное название юридического лица,</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фамилия, имя, отчество индивидуального</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предпринимателя) телефон, факс, адрес</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bookmarkStart w:id="40" w:name="Par337"/>
      <w:bookmarkEnd w:id="40"/>
      <w:r w:rsidRPr="002A6942">
        <w:rPr>
          <w:rFonts w:ascii="Arial" w:hAnsi="Arial" w:cs="Arial"/>
          <w:sz w:val="26"/>
          <w:szCs w:val="26"/>
        </w:rPr>
        <w:t xml:space="preserve">                                 ЗАЯВЛЕНИЕ</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о проведении ярмарки</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Прошу принять решение о проведении ярмарки:</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тип ярмарки - ______________________________,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место проведения ярмарки - 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сроки  проведения  ярмарки  (ежедневно,  ярмарка  выходного  дня,  иной</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режим) -</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__________________________________________</w:t>
      </w:r>
      <w:r w:rsidR="00F917EE">
        <w:rPr>
          <w:rFonts w:ascii="Arial" w:hAnsi="Arial" w:cs="Arial"/>
          <w:sz w:val="26"/>
          <w:szCs w:val="26"/>
        </w:rPr>
        <w:t>______________________</w:t>
      </w:r>
      <w:r w:rsidRPr="002A6942">
        <w:rPr>
          <w:rFonts w:ascii="Arial" w:hAnsi="Arial" w:cs="Arial"/>
          <w:sz w:val="26"/>
          <w:szCs w:val="26"/>
        </w:rPr>
        <w:t>,</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Для принятия решения о проведении ярмарки сообщаю следующие сведения об</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организаторе ярмарки:</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а) для юридического лица:</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полное и сокращенное (в случае, если имеется) наименования - _________</w:t>
      </w:r>
      <w:r w:rsidR="00F917EE">
        <w:rPr>
          <w:rFonts w:ascii="Arial" w:hAnsi="Arial" w:cs="Arial"/>
          <w:sz w:val="26"/>
          <w:szCs w:val="26"/>
        </w:rPr>
        <w:t>______________________________________________________</w:t>
      </w:r>
      <w:r w:rsidRPr="002A6942">
        <w:rPr>
          <w:rFonts w:ascii="Arial" w:hAnsi="Arial" w:cs="Arial"/>
          <w:sz w:val="26"/>
          <w:szCs w:val="26"/>
        </w:rPr>
        <w:t>,</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в том числе фирменное наименование - ____________________________</w:t>
      </w:r>
      <w:r w:rsidR="00F917EE">
        <w:rPr>
          <w:rFonts w:ascii="Arial" w:hAnsi="Arial" w:cs="Arial"/>
          <w:sz w:val="26"/>
          <w:szCs w:val="26"/>
        </w:rPr>
        <w:t>________________________________</w:t>
      </w:r>
      <w:r w:rsidRPr="002A6942">
        <w:rPr>
          <w:rFonts w:ascii="Arial" w:hAnsi="Arial" w:cs="Arial"/>
          <w:sz w:val="26"/>
          <w:szCs w:val="26"/>
        </w:rPr>
        <w:t>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место его нахождения (почтовый адрес) - _________________________</w:t>
      </w:r>
      <w:r w:rsidR="00F917EE">
        <w:rPr>
          <w:rFonts w:ascii="Arial" w:hAnsi="Arial" w:cs="Arial"/>
          <w:sz w:val="26"/>
          <w:szCs w:val="26"/>
        </w:rPr>
        <w:t>___________________________________</w:t>
      </w:r>
      <w:r w:rsidRPr="002A6942">
        <w:rPr>
          <w:rFonts w:ascii="Arial" w:hAnsi="Arial" w:cs="Arial"/>
          <w:sz w:val="26"/>
          <w:szCs w:val="26"/>
        </w:rPr>
        <w:t>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идентификационный номер налогоплательщика - 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б) для индивидуальных предпринимателей:</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фамилия, имя, отчество - _______</w:t>
      </w:r>
      <w:r w:rsidR="00F917EE">
        <w:rPr>
          <w:rFonts w:ascii="Arial" w:hAnsi="Arial" w:cs="Arial"/>
          <w:sz w:val="26"/>
          <w:szCs w:val="26"/>
        </w:rPr>
        <w:t>____</w:t>
      </w:r>
      <w:r w:rsidRPr="002A6942">
        <w:rPr>
          <w:rFonts w:ascii="Arial" w:hAnsi="Arial" w:cs="Arial"/>
          <w:sz w:val="26"/>
          <w:szCs w:val="26"/>
        </w:rPr>
        <w:t>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место жительства - _______________________________________,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идентификационный номер налогоплат</w:t>
      </w:r>
      <w:r w:rsidR="00F917EE">
        <w:rPr>
          <w:rFonts w:ascii="Arial" w:hAnsi="Arial" w:cs="Arial"/>
          <w:sz w:val="26"/>
          <w:szCs w:val="26"/>
        </w:rPr>
        <w:t>ельщика - ___________________</w:t>
      </w:r>
      <w:r w:rsidRPr="002A6942">
        <w:rPr>
          <w:rFonts w:ascii="Arial" w:hAnsi="Arial" w:cs="Arial"/>
          <w:sz w:val="26"/>
          <w:szCs w:val="26"/>
        </w:rPr>
        <w:t>.</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Для   принятия  решения  о  проведении  ярмарки  прилагаются  следующие</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документы:</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1.  План   мероприятий   по   организации  ярмарки  и  продажи  товаров</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(выполнения работ, оказания услуг) на ней.</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"__" ________ 20__    М.П.                 Подпись</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Дата ______________ вх. N _______</w:t>
      </w:r>
    </w:p>
    <w:p w:rsidR="00F917EE" w:rsidRDefault="00F917EE" w:rsidP="00A408C4">
      <w:pPr>
        <w:widowControl w:val="0"/>
        <w:autoSpaceDE w:val="0"/>
        <w:autoSpaceDN w:val="0"/>
        <w:adjustRightInd w:val="0"/>
        <w:spacing w:after="0" w:line="240" w:lineRule="auto"/>
        <w:jc w:val="right"/>
        <w:outlineLvl w:val="1"/>
        <w:rPr>
          <w:rFonts w:ascii="Arial" w:hAnsi="Arial" w:cs="Arial"/>
          <w:sz w:val="26"/>
          <w:szCs w:val="26"/>
        </w:rPr>
      </w:pPr>
      <w:bookmarkStart w:id="41" w:name="Par370"/>
      <w:bookmarkEnd w:id="41"/>
    </w:p>
    <w:p w:rsidR="00A408C4" w:rsidRPr="002A6942" w:rsidRDefault="00A408C4" w:rsidP="00A408C4">
      <w:pPr>
        <w:widowControl w:val="0"/>
        <w:autoSpaceDE w:val="0"/>
        <w:autoSpaceDN w:val="0"/>
        <w:adjustRightInd w:val="0"/>
        <w:spacing w:after="0" w:line="240" w:lineRule="auto"/>
        <w:jc w:val="right"/>
        <w:outlineLvl w:val="1"/>
        <w:rPr>
          <w:rFonts w:ascii="Arial" w:hAnsi="Arial" w:cs="Arial"/>
          <w:sz w:val="26"/>
          <w:szCs w:val="26"/>
        </w:rPr>
      </w:pPr>
      <w:r w:rsidRPr="002A6942">
        <w:rPr>
          <w:rFonts w:ascii="Arial" w:hAnsi="Arial" w:cs="Arial"/>
          <w:sz w:val="26"/>
          <w:szCs w:val="26"/>
        </w:rPr>
        <w:lastRenderedPageBreak/>
        <w:t>Приложение 2</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к Административному регламенту</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по предоставлению муниципальной услуги</w:t>
      </w:r>
    </w:p>
    <w:p w:rsidR="00CC363C" w:rsidRPr="002A6942" w:rsidRDefault="001E2C60" w:rsidP="00CC363C">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w:t>
      </w:r>
      <w:r w:rsidR="00CC363C" w:rsidRPr="002A6942">
        <w:rPr>
          <w:rFonts w:ascii="Arial" w:hAnsi="Arial" w:cs="Arial"/>
          <w:sz w:val="26"/>
          <w:szCs w:val="26"/>
        </w:rPr>
        <w:t>Приня</w:t>
      </w:r>
      <w:r w:rsidRPr="002A6942">
        <w:rPr>
          <w:rFonts w:ascii="Arial" w:hAnsi="Arial" w:cs="Arial"/>
          <w:sz w:val="26"/>
          <w:szCs w:val="26"/>
        </w:rPr>
        <w:t>тие решения о проведении ярмарок</w:t>
      </w:r>
    </w:p>
    <w:p w:rsidR="00CC363C" w:rsidRPr="002A6942" w:rsidRDefault="00CC363C" w:rsidP="00CC363C">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на территории Уватского муниципального района</w:t>
      </w:r>
      <w:r w:rsidR="001E2C60" w:rsidRPr="002A6942">
        <w:rPr>
          <w:rFonts w:ascii="Arial" w:hAnsi="Arial" w:cs="Arial"/>
          <w:sz w:val="26"/>
          <w:szCs w:val="26"/>
        </w:rPr>
        <w:t>»</w:t>
      </w:r>
    </w:p>
    <w:p w:rsidR="00CC363C" w:rsidRPr="002A6942" w:rsidRDefault="00CC363C" w:rsidP="00A408C4">
      <w:pPr>
        <w:widowControl w:val="0"/>
        <w:autoSpaceDE w:val="0"/>
        <w:autoSpaceDN w:val="0"/>
        <w:adjustRightInd w:val="0"/>
        <w:spacing w:after="0" w:line="240" w:lineRule="auto"/>
        <w:jc w:val="right"/>
        <w:rPr>
          <w:rFonts w:ascii="Arial" w:hAnsi="Arial" w:cs="Arial"/>
          <w:sz w:val="26"/>
          <w:szCs w:val="26"/>
        </w:rPr>
      </w:pPr>
    </w:p>
    <w:p w:rsidR="00A408C4" w:rsidRPr="002A6942" w:rsidRDefault="00537D99" w:rsidP="00A408C4">
      <w:pPr>
        <w:pStyle w:val="ConsPlusNonformat"/>
        <w:rPr>
          <w:rFonts w:ascii="Arial" w:hAnsi="Arial" w:cs="Arial"/>
          <w:sz w:val="26"/>
          <w:szCs w:val="26"/>
        </w:rPr>
      </w:pPr>
      <w:r w:rsidRPr="002A6942">
        <w:rPr>
          <w:rFonts w:ascii="Arial" w:hAnsi="Arial" w:cs="Arial"/>
          <w:sz w:val="26"/>
          <w:szCs w:val="26"/>
        </w:rPr>
        <w:t>№</w:t>
      </w:r>
      <w:r w:rsidR="00A408C4" w:rsidRPr="002A6942">
        <w:rPr>
          <w:rFonts w:ascii="Arial" w:hAnsi="Arial" w:cs="Arial"/>
          <w:sz w:val="26"/>
          <w:szCs w:val="26"/>
        </w:rPr>
        <w:t xml:space="preserve"> ______ дата ______________</w:t>
      </w:r>
    </w:p>
    <w:p w:rsidR="00A408C4" w:rsidRPr="002A6942" w:rsidRDefault="00537D99" w:rsidP="00A408C4">
      <w:pPr>
        <w:pStyle w:val="ConsPlusNonformat"/>
        <w:rPr>
          <w:rFonts w:ascii="Arial" w:hAnsi="Arial" w:cs="Arial"/>
          <w:sz w:val="26"/>
          <w:szCs w:val="26"/>
        </w:rPr>
      </w:pPr>
      <w:r w:rsidRPr="002A6942">
        <w:rPr>
          <w:rFonts w:ascii="Arial" w:hAnsi="Arial" w:cs="Arial"/>
          <w:sz w:val="26"/>
          <w:szCs w:val="26"/>
        </w:rPr>
        <w:t>на №</w:t>
      </w:r>
      <w:r w:rsidR="00A408C4" w:rsidRPr="002A6942">
        <w:rPr>
          <w:rFonts w:ascii="Arial" w:hAnsi="Arial" w:cs="Arial"/>
          <w:sz w:val="26"/>
          <w:szCs w:val="26"/>
        </w:rPr>
        <w:t xml:space="preserve"> _____ от ______________</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Руководителю</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____________________________________________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полное название юридического лица или Ф.И.О.</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индивидуального предпринимателя</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____________________________________________</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Адрес: _____________________________________</w:t>
      </w:r>
    </w:p>
    <w:p w:rsidR="00A408C4" w:rsidRPr="002A6942" w:rsidRDefault="00A408C4" w:rsidP="00A408C4">
      <w:pPr>
        <w:pStyle w:val="ConsPlusNonformat"/>
        <w:rPr>
          <w:rFonts w:ascii="Arial" w:hAnsi="Arial" w:cs="Arial"/>
          <w:sz w:val="26"/>
          <w:szCs w:val="26"/>
        </w:rPr>
      </w:pPr>
    </w:p>
    <w:p w:rsidR="002A6942" w:rsidRDefault="002A6942"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Уведомление об отказе в</w:t>
      </w:r>
    </w:p>
    <w:p w:rsidR="00A408C4" w:rsidRDefault="00A408C4" w:rsidP="00A408C4">
      <w:pPr>
        <w:pStyle w:val="ConsPlusNonformat"/>
        <w:rPr>
          <w:rFonts w:ascii="Arial" w:hAnsi="Arial" w:cs="Arial"/>
          <w:sz w:val="26"/>
          <w:szCs w:val="26"/>
        </w:rPr>
      </w:pPr>
      <w:r w:rsidRPr="002A6942">
        <w:rPr>
          <w:rFonts w:ascii="Arial" w:hAnsi="Arial" w:cs="Arial"/>
          <w:sz w:val="26"/>
          <w:szCs w:val="26"/>
        </w:rPr>
        <w:t>предоставлении услуги</w:t>
      </w:r>
    </w:p>
    <w:p w:rsidR="00F917EE" w:rsidRPr="002A6942" w:rsidRDefault="00F917EE"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Уважаемый(ая) __________________!</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По  результатам рассмотрения представленных Вами заявления и документов</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(вх. от _____ N ____) Администрацией Уватского муниципального района</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принято решение об отказе в ________________________________</w:t>
      </w:r>
      <w:r w:rsidR="00F917EE">
        <w:rPr>
          <w:rFonts w:ascii="Arial" w:hAnsi="Arial" w:cs="Arial"/>
          <w:sz w:val="26"/>
          <w:szCs w:val="26"/>
        </w:rPr>
        <w:t>______________</w:t>
      </w:r>
      <w:r w:rsidRPr="002A6942">
        <w:rPr>
          <w:rFonts w:ascii="Arial" w:hAnsi="Arial" w:cs="Arial"/>
          <w:sz w:val="26"/>
          <w:szCs w:val="26"/>
        </w:rPr>
        <w:t>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по следующему основанию: ________________________________________</w:t>
      </w:r>
      <w:r w:rsidR="00F917EE">
        <w:rPr>
          <w:rFonts w:ascii="Arial" w:hAnsi="Arial" w:cs="Arial"/>
          <w:sz w:val="26"/>
          <w:szCs w:val="26"/>
        </w:rPr>
        <w:t>_________</w:t>
      </w:r>
      <w:r w:rsidRPr="002A6942">
        <w:rPr>
          <w:rFonts w:ascii="Arial" w:hAnsi="Arial" w:cs="Arial"/>
          <w:sz w:val="26"/>
          <w:szCs w:val="26"/>
        </w:rPr>
        <w:t>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(указываются основания)</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Отказ   в   проведении   ярмарки  может  быть  обжалован  в  досудебном</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(внесудебном) или судебном порядке.</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Глава                                Подпись                           Ф.И.О.</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Исполнитель: Ф.И.О.</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Телефон</w:t>
      </w: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CA6B2C" w:rsidRPr="002A6942" w:rsidRDefault="00CA6B2C" w:rsidP="00A408C4">
      <w:pPr>
        <w:widowControl w:val="0"/>
        <w:autoSpaceDE w:val="0"/>
        <w:autoSpaceDN w:val="0"/>
        <w:adjustRightInd w:val="0"/>
        <w:spacing w:after="0" w:line="240" w:lineRule="auto"/>
        <w:ind w:firstLine="540"/>
        <w:jc w:val="both"/>
        <w:rPr>
          <w:rFonts w:ascii="Arial" w:hAnsi="Arial" w:cs="Arial"/>
          <w:sz w:val="26"/>
          <w:szCs w:val="26"/>
        </w:rPr>
      </w:pPr>
    </w:p>
    <w:p w:rsidR="00CA6B2C" w:rsidRPr="002A6942" w:rsidRDefault="00CA6B2C" w:rsidP="00A408C4">
      <w:pPr>
        <w:widowControl w:val="0"/>
        <w:autoSpaceDE w:val="0"/>
        <w:autoSpaceDN w:val="0"/>
        <w:adjustRightInd w:val="0"/>
        <w:spacing w:after="0" w:line="240" w:lineRule="auto"/>
        <w:ind w:firstLine="540"/>
        <w:jc w:val="both"/>
        <w:rPr>
          <w:rFonts w:ascii="Arial" w:hAnsi="Arial" w:cs="Arial"/>
          <w:sz w:val="26"/>
          <w:szCs w:val="26"/>
        </w:rPr>
      </w:pPr>
    </w:p>
    <w:p w:rsidR="00CA6B2C" w:rsidRPr="002A6942" w:rsidRDefault="00CA6B2C" w:rsidP="00A408C4">
      <w:pPr>
        <w:widowControl w:val="0"/>
        <w:autoSpaceDE w:val="0"/>
        <w:autoSpaceDN w:val="0"/>
        <w:adjustRightInd w:val="0"/>
        <w:spacing w:after="0" w:line="240" w:lineRule="auto"/>
        <w:ind w:firstLine="540"/>
        <w:jc w:val="both"/>
        <w:rPr>
          <w:rFonts w:ascii="Arial" w:hAnsi="Arial" w:cs="Arial"/>
          <w:sz w:val="26"/>
          <w:szCs w:val="26"/>
        </w:rPr>
      </w:pPr>
    </w:p>
    <w:p w:rsidR="00CA6B2C" w:rsidRPr="002A6942" w:rsidRDefault="00CA6B2C" w:rsidP="00A408C4">
      <w:pPr>
        <w:widowControl w:val="0"/>
        <w:autoSpaceDE w:val="0"/>
        <w:autoSpaceDN w:val="0"/>
        <w:adjustRightInd w:val="0"/>
        <w:spacing w:after="0" w:line="240" w:lineRule="auto"/>
        <w:ind w:firstLine="540"/>
        <w:jc w:val="both"/>
        <w:rPr>
          <w:rFonts w:ascii="Arial" w:hAnsi="Arial" w:cs="Arial"/>
          <w:sz w:val="26"/>
          <w:szCs w:val="26"/>
        </w:rPr>
      </w:pPr>
    </w:p>
    <w:p w:rsidR="00F917EE" w:rsidRDefault="00F917EE" w:rsidP="00A408C4">
      <w:pPr>
        <w:widowControl w:val="0"/>
        <w:autoSpaceDE w:val="0"/>
        <w:autoSpaceDN w:val="0"/>
        <w:adjustRightInd w:val="0"/>
        <w:spacing w:after="0" w:line="240" w:lineRule="auto"/>
        <w:jc w:val="right"/>
        <w:outlineLvl w:val="1"/>
        <w:rPr>
          <w:rFonts w:ascii="Arial" w:hAnsi="Arial" w:cs="Arial"/>
          <w:sz w:val="26"/>
          <w:szCs w:val="26"/>
        </w:rPr>
      </w:pPr>
      <w:bookmarkStart w:id="42" w:name="Par412"/>
      <w:bookmarkEnd w:id="42"/>
    </w:p>
    <w:p w:rsidR="00A408C4" w:rsidRPr="002A6942" w:rsidRDefault="00A408C4" w:rsidP="00A408C4">
      <w:pPr>
        <w:widowControl w:val="0"/>
        <w:autoSpaceDE w:val="0"/>
        <w:autoSpaceDN w:val="0"/>
        <w:adjustRightInd w:val="0"/>
        <w:spacing w:after="0" w:line="240" w:lineRule="auto"/>
        <w:jc w:val="right"/>
        <w:outlineLvl w:val="1"/>
        <w:rPr>
          <w:rFonts w:ascii="Arial" w:hAnsi="Arial" w:cs="Arial"/>
          <w:sz w:val="26"/>
          <w:szCs w:val="26"/>
        </w:rPr>
      </w:pPr>
      <w:r w:rsidRPr="002A6942">
        <w:rPr>
          <w:rFonts w:ascii="Arial" w:hAnsi="Arial" w:cs="Arial"/>
          <w:sz w:val="26"/>
          <w:szCs w:val="26"/>
        </w:rPr>
        <w:t>Приложение 3</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к Административному регламенту</w:t>
      </w:r>
    </w:p>
    <w:p w:rsidR="00A408C4" w:rsidRPr="002A6942" w:rsidRDefault="00A408C4" w:rsidP="00A408C4">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по предоставлению муниципальной услуги</w:t>
      </w:r>
    </w:p>
    <w:p w:rsidR="00CC363C" w:rsidRPr="002A6942" w:rsidRDefault="001E2C60" w:rsidP="00CC363C">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w:t>
      </w:r>
      <w:r w:rsidR="00CC363C" w:rsidRPr="002A6942">
        <w:rPr>
          <w:rFonts w:ascii="Arial" w:hAnsi="Arial" w:cs="Arial"/>
          <w:sz w:val="26"/>
          <w:szCs w:val="26"/>
        </w:rPr>
        <w:t>Приня</w:t>
      </w:r>
      <w:r w:rsidRPr="002A6942">
        <w:rPr>
          <w:rFonts w:ascii="Arial" w:hAnsi="Arial" w:cs="Arial"/>
          <w:sz w:val="26"/>
          <w:szCs w:val="26"/>
        </w:rPr>
        <w:t>тие решения о проведении ярмарок</w:t>
      </w:r>
    </w:p>
    <w:p w:rsidR="00CC363C" w:rsidRPr="002A6942" w:rsidRDefault="00CC363C" w:rsidP="00CC363C">
      <w:pPr>
        <w:widowControl w:val="0"/>
        <w:autoSpaceDE w:val="0"/>
        <w:autoSpaceDN w:val="0"/>
        <w:adjustRightInd w:val="0"/>
        <w:spacing w:after="0" w:line="240" w:lineRule="auto"/>
        <w:jc w:val="right"/>
        <w:rPr>
          <w:rFonts w:ascii="Arial" w:hAnsi="Arial" w:cs="Arial"/>
          <w:sz w:val="26"/>
          <w:szCs w:val="26"/>
        </w:rPr>
      </w:pPr>
      <w:r w:rsidRPr="002A6942">
        <w:rPr>
          <w:rFonts w:ascii="Arial" w:hAnsi="Arial" w:cs="Arial"/>
          <w:sz w:val="26"/>
          <w:szCs w:val="26"/>
        </w:rPr>
        <w:t>на территории Уватского муниципального района</w:t>
      </w:r>
      <w:r w:rsidR="001E2C60" w:rsidRPr="002A6942">
        <w:rPr>
          <w:rFonts w:ascii="Arial" w:hAnsi="Arial" w:cs="Arial"/>
          <w:sz w:val="26"/>
          <w:szCs w:val="26"/>
        </w:rPr>
        <w:t>»</w:t>
      </w:r>
    </w:p>
    <w:p w:rsidR="00CC363C" w:rsidRPr="002A6942" w:rsidRDefault="00CC363C" w:rsidP="00A408C4">
      <w:pPr>
        <w:widowControl w:val="0"/>
        <w:autoSpaceDE w:val="0"/>
        <w:autoSpaceDN w:val="0"/>
        <w:adjustRightInd w:val="0"/>
        <w:spacing w:after="0" w:line="240" w:lineRule="auto"/>
        <w:jc w:val="right"/>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537D99" w:rsidP="00A408C4">
      <w:pPr>
        <w:pStyle w:val="ConsPlusNonformat"/>
        <w:rPr>
          <w:rFonts w:ascii="Arial" w:hAnsi="Arial" w:cs="Arial"/>
          <w:sz w:val="26"/>
          <w:szCs w:val="26"/>
        </w:rPr>
      </w:pPr>
      <w:r w:rsidRPr="002A6942">
        <w:rPr>
          <w:rFonts w:ascii="Arial" w:hAnsi="Arial" w:cs="Arial"/>
          <w:sz w:val="26"/>
          <w:szCs w:val="26"/>
        </w:rPr>
        <w:t>№</w:t>
      </w:r>
      <w:r w:rsidR="00A408C4" w:rsidRPr="002A6942">
        <w:rPr>
          <w:rFonts w:ascii="Arial" w:hAnsi="Arial" w:cs="Arial"/>
          <w:sz w:val="26"/>
          <w:szCs w:val="26"/>
        </w:rPr>
        <w:t xml:space="preserve"> _______________ дата ______________</w:t>
      </w:r>
    </w:p>
    <w:p w:rsidR="00A408C4" w:rsidRPr="002A6942" w:rsidRDefault="00537D99" w:rsidP="00A408C4">
      <w:pPr>
        <w:pStyle w:val="ConsPlusNonformat"/>
        <w:rPr>
          <w:rFonts w:ascii="Arial" w:hAnsi="Arial" w:cs="Arial"/>
          <w:sz w:val="26"/>
          <w:szCs w:val="26"/>
        </w:rPr>
      </w:pPr>
      <w:r w:rsidRPr="002A6942">
        <w:rPr>
          <w:rFonts w:ascii="Arial" w:hAnsi="Arial" w:cs="Arial"/>
          <w:sz w:val="26"/>
          <w:szCs w:val="26"/>
        </w:rPr>
        <w:t>на №</w:t>
      </w:r>
      <w:r w:rsidR="00A408C4" w:rsidRPr="002A6942">
        <w:rPr>
          <w:rFonts w:ascii="Arial" w:hAnsi="Arial" w:cs="Arial"/>
          <w:sz w:val="26"/>
          <w:szCs w:val="26"/>
        </w:rPr>
        <w:t xml:space="preserve"> ______________ от ______________</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Руководителю</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____________________________________________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полное название юридического лица или Ф.И.О.</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индивидуального предпринимателя</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____________________________________________</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Адрес: _____________________________________</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Уведомление о вручении</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распоряжения Администрации</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Уватского муниципального района</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Уважаемый(ая) __________________!</w:t>
      </w:r>
    </w:p>
    <w:p w:rsidR="00A408C4" w:rsidRPr="002A6942" w:rsidRDefault="00A408C4" w:rsidP="00A408C4">
      <w:pPr>
        <w:pStyle w:val="ConsPlusNonformat"/>
        <w:rPr>
          <w:rFonts w:ascii="Arial" w:hAnsi="Arial" w:cs="Arial"/>
          <w:sz w:val="26"/>
          <w:szCs w:val="26"/>
        </w:rPr>
      </w:pPr>
    </w:p>
    <w:p w:rsidR="00F917EE" w:rsidRDefault="00A408C4" w:rsidP="00F917EE">
      <w:pPr>
        <w:pStyle w:val="ConsPlusNonformat"/>
        <w:jc w:val="both"/>
        <w:rPr>
          <w:rFonts w:ascii="Arial" w:hAnsi="Arial" w:cs="Arial"/>
          <w:sz w:val="26"/>
          <w:szCs w:val="26"/>
        </w:rPr>
      </w:pPr>
      <w:r w:rsidRPr="002A6942">
        <w:rPr>
          <w:rFonts w:ascii="Arial" w:hAnsi="Arial" w:cs="Arial"/>
          <w:sz w:val="26"/>
          <w:szCs w:val="26"/>
        </w:rPr>
        <w:t xml:space="preserve">    На основании представленных Вами заявления и документов</w:t>
      </w:r>
    </w:p>
    <w:p w:rsidR="00A408C4" w:rsidRPr="002A6942" w:rsidRDefault="00A408C4" w:rsidP="00F917EE">
      <w:pPr>
        <w:pStyle w:val="ConsPlusNonformat"/>
        <w:jc w:val="both"/>
        <w:rPr>
          <w:rFonts w:ascii="Arial" w:hAnsi="Arial" w:cs="Arial"/>
          <w:sz w:val="26"/>
          <w:szCs w:val="26"/>
        </w:rPr>
      </w:pPr>
      <w:r w:rsidRPr="002A6942">
        <w:rPr>
          <w:rFonts w:ascii="Arial" w:hAnsi="Arial" w:cs="Arial"/>
          <w:sz w:val="26"/>
          <w:szCs w:val="26"/>
        </w:rPr>
        <w:t xml:space="preserve"> (вх. от ____</w:t>
      </w:r>
      <w:r w:rsidR="00F917EE">
        <w:rPr>
          <w:rFonts w:ascii="Arial" w:hAnsi="Arial" w:cs="Arial"/>
          <w:sz w:val="26"/>
          <w:szCs w:val="26"/>
        </w:rPr>
        <w:t>_____</w:t>
      </w:r>
      <w:r w:rsidR="00537D99" w:rsidRPr="002A6942">
        <w:rPr>
          <w:rFonts w:ascii="Arial" w:hAnsi="Arial" w:cs="Arial"/>
          <w:sz w:val="26"/>
          <w:szCs w:val="26"/>
        </w:rPr>
        <w:t>№</w:t>
      </w:r>
      <w:r w:rsidRPr="002A6942">
        <w:rPr>
          <w:rFonts w:ascii="Arial" w:hAnsi="Arial" w:cs="Arial"/>
          <w:sz w:val="26"/>
          <w:szCs w:val="26"/>
        </w:rPr>
        <w:t xml:space="preserve"> _______) Администрацией Уватского муниципального района принято решение о</w:t>
      </w:r>
      <w:r w:rsidR="00F917EE">
        <w:rPr>
          <w:rFonts w:ascii="Arial" w:hAnsi="Arial" w:cs="Arial"/>
          <w:sz w:val="26"/>
          <w:szCs w:val="26"/>
        </w:rPr>
        <w:t xml:space="preserve"> п</w:t>
      </w:r>
      <w:r w:rsidRPr="002A6942">
        <w:rPr>
          <w:rFonts w:ascii="Arial" w:hAnsi="Arial" w:cs="Arial"/>
          <w:sz w:val="26"/>
          <w:szCs w:val="26"/>
        </w:rPr>
        <w:t>роведении   ярмарки,   продлении</w:t>
      </w:r>
      <w:r w:rsidR="00700083" w:rsidRPr="002A6942">
        <w:rPr>
          <w:rFonts w:ascii="Arial" w:hAnsi="Arial" w:cs="Arial"/>
          <w:sz w:val="26"/>
          <w:szCs w:val="26"/>
        </w:rPr>
        <w:t>(сокращении)</w:t>
      </w:r>
      <w:r w:rsidRPr="002A6942">
        <w:rPr>
          <w:rFonts w:ascii="Arial" w:hAnsi="Arial" w:cs="Arial"/>
          <w:sz w:val="26"/>
          <w:szCs w:val="26"/>
        </w:rPr>
        <w:t xml:space="preserve">   срока  деятельности  ярмарки,  внесении</w:t>
      </w:r>
      <w:r w:rsidR="00700083" w:rsidRPr="002A6942">
        <w:rPr>
          <w:rFonts w:ascii="Arial" w:hAnsi="Arial" w:cs="Arial"/>
          <w:sz w:val="26"/>
          <w:szCs w:val="26"/>
        </w:rPr>
        <w:t xml:space="preserve"> </w:t>
      </w:r>
      <w:r w:rsidR="00C536BB" w:rsidRPr="002A6942">
        <w:rPr>
          <w:rFonts w:ascii="Arial" w:hAnsi="Arial" w:cs="Arial"/>
          <w:sz w:val="26"/>
          <w:szCs w:val="26"/>
        </w:rPr>
        <w:t>изменений  в  распоряжение администрации Уватского муниципального района</w:t>
      </w:r>
      <w:r w:rsidRPr="002A6942">
        <w:rPr>
          <w:rFonts w:ascii="Arial" w:hAnsi="Arial" w:cs="Arial"/>
          <w:sz w:val="26"/>
          <w:szCs w:val="26"/>
        </w:rPr>
        <w:t xml:space="preserve"> о проведении ярмарки_____________-  (тип,  название  ярмарки)  по  адресу ___________________ -</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распоряжение  Администрации  Уватского муниципального  района  от _______ N</w:t>
      </w:r>
      <w:r w:rsidR="00F917EE">
        <w:rPr>
          <w:rFonts w:ascii="Arial" w:hAnsi="Arial" w:cs="Arial"/>
          <w:sz w:val="26"/>
          <w:szCs w:val="26"/>
        </w:rPr>
        <w:t xml:space="preserve"> </w:t>
      </w:r>
      <w:r w:rsidRPr="002A6942">
        <w:rPr>
          <w:rFonts w:ascii="Arial" w:hAnsi="Arial" w:cs="Arial"/>
          <w:sz w:val="26"/>
          <w:szCs w:val="26"/>
        </w:rPr>
        <w:t xml:space="preserve">_____ "О </w:t>
      </w:r>
      <w:r w:rsidR="00F917EE">
        <w:rPr>
          <w:rFonts w:ascii="Arial" w:hAnsi="Arial" w:cs="Arial"/>
          <w:sz w:val="26"/>
          <w:szCs w:val="26"/>
        </w:rPr>
        <w:t>_______</w:t>
      </w:r>
      <w:r w:rsidRPr="002A6942">
        <w:rPr>
          <w:rFonts w:ascii="Arial" w:hAnsi="Arial" w:cs="Arial"/>
          <w:sz w:val="26"/>
          <w:szCs w:val="26"/>
        </w:rPr>
        <w:t>_____________________________________".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Направляем Вам указанное распоряжение.</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Приложение на __ л.</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_____________________________________________    _______________</w:t>
      </w: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 xml:space="preserve">        (Ф.И.О., наименование должности лица)            подпись</w:t>
      </w:r>
    </w:p>
    <w:p w:rsidR="00A408C4" w:rsidRPr="002A6942" w:rsidRDefault="00A408C4" w:rsidP="00A408C4">
      <w:pPr>
        <w:pStyle w:val="ConsPlusNonformat"/>
        <w:rPr>
          <w:rFonts w:ascii="Arial" w:hAnsi="Arial" w:cs="Arial"/>
          <w:sz w:val="26"/>
          <w:szCs w:val="26"/>
        </w:rPr>
      </w:pPr>
    </w:p>
    <w:p w:rsidR="00A408C4" w:rsidRPr="002A6942" w:rsidRDefault="00A408C4" w:rsidP="00A408C4">
      <w:pPr>
        <w:pStyle w:val="ConsPlusNonformat"/>
        <w:rPr>
          <w:rFonts w:ascii="Arial" w:hAnsi="Arial" w:cs="Arial"/>
          <w:sz w:val="26"/>
          <w:szCs w:val="26"/>
        </w:rPr>
      </w:pPr>
      <w:r w:rsidRPr="002A6942">
        <w:rPr>
          <w:rFonts w:ascii="Arial" w:hAnsi="Arial" w:cs="Arial"/>
          <w:sz w:val="26"/>
          <w:szCs w:val="26"/>
        </w:rPr>
        <w:t>Исполнитель: Ф.И.О. телефон</w:t>
      </w: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A408C4" w:rsidRPr="002A6942" w:rsidRDefault="00A408C4" w:rsidP="00A408C4">
      <w:pPr>
        <w:widowControl w:val="0"/>
        <w:autoSpaceDE w:val="0"/>
        <w:autoSpaceDN w:val="0"/>
        <w:adjustRightInd w:val="0"/>
        <w:spacing w:after="0" w:line="240" w:lineRule="auto"/>
        <w:ind w:firstLine="540"/>
        <w:jc w:val="both"/>
        <w:rPr>
          <w:rFonts w:ascii="Arial" w:hAnsi="Arial" w:cs="Arial"/>
          <w:sz w:val="26"/>
          <w:szCs w:val="26"/>
        </w:rPr>
      </w:pPr>
    </w:p>
    <w:p w:rsidR="00CA6B2C" w:rsidRPr="002A6942" w:rsidRDefault="00CA6B2C" w:rsidP="00A408C4">
      <w:pPr>
        <w:widowControl w:val="0"/>
        <w:autoSpaceDE w:val="0"/>
        <w:autoSpaceDN w:val="0"/>
        <w:adjustRightInd w:val="0"/>
        <w:spacing w:after="0" w:line="240" w:lineRule="auto"/>
        <w:ind w:firstLine="540"/>
        <w:jc w:val="both"/>
        <w:rPr>
          <w:rFonts w:ascii="Arial" w:hAnsi="Arial" w:cs="Arial"/>
          <w:sz w:val="26"/>
          <w:szCs w:val="26"/>
        </w:rPr>
      </w:pPr>
    </w:p>
    <w:p w:rsidR="00CA6B2C" w:rsidRPr="002A6942" w:rsidRDefault="00CA6B2C" w:rsidP="00A408C4">
      <w:pPr>
        <w:widowControl w:val="0"/>
        <w:autoSpaceDE w:val="0"/>
        <w:autoSpaceDN w:val="0"/>
        <w:adjustRightInd w:val="0"/>
        <w:spacing w:after="0" w:line="240" w:lineRule="auto"/>
        <w:ind w:firstLine="540"/>
        <w:jc w:val="both"/>
        <w:rPr>
          <w:rFonts w:ascii="Arial" w:hAnsi="Arial" w:cs="Arial"/>
          <w:sz w:val="26"/>
          <w:szCs w:val="26"/>
        </w:rPr>
      </w:pPr>
    </w:p>
    <w:p w:rsidR="00CC363C" w:rsidRDefault="00CC363C" w:rsidP="00A408C4">
      <w:pPr>
        <w:widowControl w:val="0"/>
        <w:autoSpaceDE w:val="0"/>
        <w:autoSpaceDN w:val="0"/>
        <w:adjustRightInd w:val="0"/>
        <w:spacing w:after="0" w:line="240" w:lineRule="auto"/>
        <w:jc w:val="right"/>
        <w:outlineLvl w:val="1"/>
        <w:rPr>
          <w:rFonts w:ascii="Calibri" w:hAnsi="Calibri" w:cs="Calibri"/>
        </w:rPr>
      </w:pPr>
      <w:bookmarkStart w:id="43" w:name="Par454"/>
      <w:bookmarkEnd w:id="43"/>
    </w:p>
    <w:p w:rsidR="00F917EE" w:rsidRDefault="00F917EE" w:rsidP="00A408C4">
      <w:pPr>
        <w:widowControl w:val="0"/>
        <w:autoSpaceDE w:val="0"/>
        <w:autoSpaceDN w:val="0"/>
        <w:adjustRightInd w:val="0"/>
        <w:spacing w:after="0" w:line="240" w:lineRule="auto"/>
        <w:jc w:val="right"/>
        <w:outlineLvl w:val="1"/>
        <w:rPr>
          <w:rFonts w:ascii="Calibri" w:hAnsi="Calibri" w:cs="Calibri"/>
        </w:rPr>
      </w:pPr>
    </w:p>
    <w:p w:rsidR="00F917EE" w:rsidRDefault="00F917EE" w:rsidP="00A408C4">
      <w:pPr>
        <w:widowControl w:val="0"/>
        <w:autoSpaceDE w:val="0"/>
        <w:autoSpaceDN w:val="0"/>
        <w:adjustRightInd w:val="0"/>
        <w:spacing w:after="0" w:line="240" w:lineRule="auto"/>
        <w:jc w:val="right"/>
        <w:outlineLvl w:val="1"/>
        <w:rPr>
          <w:rFonts w:ascii="Calibri" w:hAnsi="Calibri" w:cs="Calibri"/>
        </w:rPr>
      </w:pPr>
    </w:p>
    <w:p w:rsidR="00A408C4" w:rsidRDefault="00A408C4" w:rsidP="00A408C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A408C4" w:rsidRDefault="00A408C4" w:rsidP="00A408C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408C4" w:rsidRDefault="00A408C4" w:rsidP="00A408C4">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CC363C" w:rsidRDefault="001E2C60" w:rsidP="00CC363C">
      <w:pPr>
        <w:widowControl w:val="0"/>
        <w:autoSpaceDE w:val="0"/>
        <w:autoSpaceDN w:val="0"/>
        <w:adjustRightInd w:val="0"/>
        <w:spacing w:after="0" w:line="240" w:lineRule="auto"/>
        <w:jc w:val="right"/>
        <w:rPr>
          <w:rFonts w:ascii="Calibri" w:hAnsi="Calibri" w:cs="Calibri"/>
        </w:rPr>
      </w:pPr>
      <w:r>
        <w:rPr>
          <w:rFonts w:ascii="Calibri" w:hAnsi="Calibri" w:cs="Calibri"/>
        </w:rPr>
        <w:t>«</w:t>
      </w:r>
      <w:r w:rsidR="00CC363C">
        <w:rPr>
          <w:rFonts w:ascii="Calibri" w:hAnsi="Calibri" w:cs="Calibri"/>
        </w:rPr>
        <w:t>Приня</w:t>
      </w:r>
      <w:r>
        <w:rPr>
          <w:rFonts w:ascii="Calibri" w:hAnsi="Calibri" w:cs="Calibri"/>
        </w:rPr>
        <w:t>тие решения о проведении ярмарок</w:t>
      </w:r>
    </w:p>
    <w:p w:rsidR="00CC363C" w:rsidRDefault="00CC363C" w:rsidP="00CC363C">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Уватского муниципального района</w:t>
      </w:r>
      <w:r w:rsidR="001E2C60">
        <w:rPr>
          <w:rFonts w:ascii="Calibri" w:hAnsi="Calibri" w:cs="Calibri"/>
        </w:rPr>
        <w:t>»</w:t>
      </w: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CC363C" w:rsidRDefault="00CC363C" w:rsidP="00A408C4">
      <w:pPr>
        <w:widowControl w:val="0"/>
        <w:autoSpaceDE w:val="0"/>
        <w:autoSpaceDN w:val="0"/>
        <w:adjustRightInd w:val="0"/>
        <w:spacing w:after="0" w:line="240" w:lineRule="auto"/>
        <w:ind w:firstLine="540"/>
        <w:jc w:val="both"/>
        <w:rPr>
          <w:rFonts w:ascii="Calibri" w:hAnsi="Calibri" w:cs="Calibri"/>
        </w:rPr>
      </w:pPr>
    </w:p>
    <w:p w:rsidR="00A408C4" w:rsidRDefault="00A408C4" w:rsidP="00A408C4">
      <w:pPr>
        <w:widowControl w:val="0"/>
        <w:autoSpaceDE w:val="0"/>
        <w:autoSpaceDN w:val="0"/>
        <w:adjustRightInd w:val="0"/>
        <w:spacing w:after="0" w:line="240" w:lineRule="auto"/>
        <w:jc w:val="center"/>
        <w:rPr>
          <w:rFonts w:ascii="Calibri" w:hAnsi="Calibri" w:cs="Calibri"/>
          <w:b/>
          <w:bCs/>
        </w:rPr>
      </w:pPr>
      <w:bookmarkStart w:id="44" w:name="Par460"/>
      <w:bookmarkEnd w:id="44"/>
      <w:r>
        <w:rPr>
          <w:rFonts w:ascii="Calibri" w:hAnsi="Calibri" w:cs="Calibri"/>
          <w:b/>
          <w:bCs/>
        </w:rPr>
        <w:t>БЛОК-СХЕМА</w:t>
      </w:r>
    </w:p>
    <w:p w:rsidR="00A408C4" w:rsidRDefault="00A408C4" w:rsidP="00A408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A408C4" w:rsidRDefault="00A408C4" w:rsidP="00A408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ПРИНЯТИЮ РЕШЕНИЯ О ПРОВЕДЕНИИ ЯРМАРОК</w:t>
      </w:r>
    </w:p>
    <w:p w:rsidR="00A408C4" w:rsidRDefault="00A408C4" w:rsidP="00A408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УВАТСКОГО МУНИЦИПАЛЬНОГО РАЙОНА</w:t>
      </w: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A408C4" w:rsidRDefault="00A408C4" w:rsidP="00A408C4">
      <w:pPr>
        <w:pStyle w:val="ConsPlusNonformat"/>
      </w:pPr>
      <w:r>
        <w:t>┌─────────────────────────────────────────────────────────────────────────┐</w:t>
      </w:r>
    </w:p>
    <w:p w:rsidR="00A408C4" w:rsidRDefault="00A408C4" w:rsidP="00A408C4">
      <w:pPr>
        <w:pStyle w:val="ConsPlusNonformat"/>
      </w:pPr>
      <w:r>
        <w:t>│ Прием заявления и документов для принятия решения о проведении ярмарки  │</w:t>
      </w:r>
    </w:p>
    <w:p w:rsidR="00A408C4" w:rsidRDefault="00A408C4" w:rsidP="00A408C4">
      <w:pPr>
        <w:pStyle w:val="ConsPlusNonformat"/>
      </w:pPr>
      <w:r>
        <w:t>│          (продления срока действия ярмарки) и его регистрация           │</w:t>
      </w:r>
    </w:p>
    <w:p w:rsidR="00A408C4" w:rsidRDefault="00A408C4" w:rsidP="00A408C4">
      <w:pPr>
        <w:pStyle w:val="ConsPlusNonformat"/>
      </w:pPr>
      <w:r>
        <w:t>└───────────────────────────────────┬─────────────────────────────────────┘</w:t>
      </w:r>
    </w:p>
    <w:p w:rsidR="00A408C4" w:rsidRDefault="00A408C4" w:rsidP="00A408C4">
      <w:pPr>
        <w:pStyle w:val="ConsPlusNonformat"/>
      </w:pPr>
      <w:r>
        <w:t xml:space="preserve">                                    V</w:t>
      </w:r>
    </w:p>
    <w:p w:rsidR="00A408C4" w:rsidRDefault="00A408C4" w:rsidP="00A408C4">
      <w:pPr>
        <w:pStyle w:val="ConsPlusNonformat"/>
      </w:pPr>
      <w:r>
        <w:t>┌─────────────────────────────────────────────────────────────────────────┐</w:t>
      </w:r>
    </w:p>
    <w:p w:rsidR="00A408C4" w:rsidRDefault="00A408C4" w:rsidP="00A408C4">
      <w:pPr>
        <w:pStyle w:val="ConsPlusNonformat"/>
      </w:pPr>
      <w:r>
        <w:t>│              Рассмотрение и анализ заявления и документов               │</w:t>
      </w:r>
    </w:p>
    <w:p w:rsidR="00A408C4" w:rsidRDefault="00A408C4" w:rsidP="00A408C4">
      <w:pPr>
        <w:pStyle w:val="ConsPlusNonformat"/>
      </w:pPr>
      <w:r>
        <w:t>└───────────────────────────────────┬─────────────────────────────────────┘</w:t>
      </w:r>
    </w:p>
    <w:p w:rsidR="00A408C4" w:rsidRDefault="00A408C4" w:rsidP="00A408C4">
      <w:pPr>
        <w:pStyle w:val="ConsPlusNonformat"/>
      </w:pPr>
      <w:r>
        <w:t xml:space="preserve">                                    V</w:t>
      </w:r>
    </w:p>
    <w:p w:rsidR="00A408C4" w:rsidRDefault="00A408C4" w:rsidP="00A408C4">
      <w:pPr>
        <w:pStyle w:val="ConsPlusNonformat"/>
      </w:pPr>
      <w:r>
        <w:t>┌─────────────────────────────────────────────────────────────────────────┐</w:t>
      </w:r>
    </w:p>
    <w:p w:rsidR="00A408C4" w:rsidRDefault="00A408C4" w:rsidP="00A408C4">
      <w:pPr>
        <w:pStyle w:val="ConsPlusNonformat"/>
      </w:pPr>
      <w:r>
        <w:t>│      Предоставление сведений о ходе оказания муниципальной услуги       │</w:t>
      </w:r>
    </w:p>
    <w:p w:rsidR="00A408C4" w:rsidRDefault="00A408C4" w:rsidP="00A408C4">
      <w:pPr>
        <w:pStyle w:val="ConsPlusNonformat"/>
      </w:pPr>
      <w:r>
        <w:t>└───────────────────────────────────┬─────────────────────────────────────┘</w:t>
      </w:r>
    </w:p>
    <w:p w:rsidR="00A408C4" w:rsidRDefault="00A408C4" w:rsidP="00A408C4">
      <w:pPr>
        <w:pStyle w:val="ConsPlusNonformat"/>
      </w:pPr>
      <w:r>
        <w:t xml:space="preserve">                                    V</w:t>
      </w:r>
    </w:p>
    <w:p w:rsidR="00A408C4" w:rsidRDefault="00A408C4" w:rsidP="00A408C4">
      <w:pPr>
        <w:pStyle w:val="ConsPlusNonformat"/>
      </w:pPr>
      <w:r>
        <w:t>┌─────────────────────────────────────────────────────────────────────────┐</w:t>
      </w:r>
    </w:p>
    <w:p w:rsidR="00A408C4" w:rsidRDefault="00A408C4" w:rsidP="00A408C4">
      <w:pPr>
        <w:pStyle w:val="ConsPlusNonformat"/>
      </w:pPr>
      <w:r>
        <w:t>│             Межведомственное информационное взаимодействие              │</w:t>
      </w:r>
    </w:p>
    <w:p w:rsidR="00A408C4" w:rsidRDefault="00A408C4" w:rsidP="00A408C4">
      <w:pPr>
        <w:pStyle w:val="ConsPlusNonformat"/>
      </w:pPr>
      <w:r>
        <w:t>└────────────────────┬─────────────────────────────────────┬──────────────┘</w:t>
      </w:r>
    </w:p>
    <w:p w:rsidR="00A408C4" w:rsidRDefault="00A408C4" w:rsidP="00A408C4">
      <w:pPr>
        <w:pStyle w:val="ConsPlusNonformat"/>
      </w:pPr>
      <w:r>
        <w:t xml:space="preserve">                     V                                     V</w:t>
      </w:r>
    </w:p>
    <w:p w:rsidR="00A408C4" w:rsidRDefault="00A408C4" w:rsidP="00A408C4">
      <w:pPr>
        <w:pStyle w:val="ConsPlusNonformat"/>
      </w:pPr>
      <w:r>
        <w:t>┌───────────────────────────────────────┐ ┌───────────────────────────────┐</w:t>
      </w:r>
    </w:p>
    <w:p w:rsidR="00A408C4" w:rsidRDefault="00A408C4" w:rsidP="00A408C4">
      <w:pPr>
        <w:pStyle w:val="ConsPlusNonformat"/>
      </w:pPr>
      <w:r>
        <w:t>│ В случае положительного рассмотрения  │ │    В случае отрицательного    │</w:t>
      </w:r>
    </w:p>
    <w:p w:rsidR="00A408C4" w:rsidRDefault="00A408C4" w:rsidP="00A408C4">
      <w:pPr>
        <w:pStyle w:val="ConsPlusNonformat"/>
      </w:pPr>
      <w:r>
        <w:t>│    заявления и приложенных к нему     │ │   рассмотрения заявления и    │</w:t>
      </w:r>
    </w:p>
    <w:p w:rsidR="00A408C4" w:rsidRDefault="00A408C4" w:rsidP="00A408C4">
      <w:pPr>
        <w:pStyle w:val="ConsPlusNonformat"/>
      </w:pPr>
      <w:r>
        <w:t>│   документов принимается решение о    │ │ приложенных к нему документов │</w:t>
      </w:r>
    </w:p>
    <w:p w:rsidR="00A408C4" w:rsidRDefault="00A408C4" w:rsidP="00A408C4">
      <w:pPr>
        <w:pStyle w:val="ConsPlusNonformat"/>
      </w:pPr>
      <w:r>
        <w:t>│    подготовке проекта распоряжения    │ │принимается решение об отказе в│</w:t>
      </w:r>
    </w:p>
    <w:p w:rsidR="00A408C4" w:rsidRDefault="00375D09" w:rsidP="00A408C4">
      <w:pPr>
        <w:pStyle w:val="ConsPlusNonformat"/>
      </w:pPr>
      <w:r>
        <w:t>│а</w:t>
      </w:r>
      <w:r w:rsidR="00A408C4">
        <w:t>дминистрации Уватского муниципального │ │ проведении ярмарки (продления │</w:t>
      </w:r>
    </w:p>
    <w:p w:rsidR="00A408C4" w:rsidRDefault="00A408C4" w:rsidP="00A408C4">
      <w:pPr>
        <w:pStyle w:val="ConsPlusNonformat"/>
      </w:pPr>
      <w:r>
        <w:t xml:space="preserve">│    </w:t>
      </w:r>
      <w:r w:rsidR="00375D09">
        <w:t>района о проведении,продлении</w:t>
      </w:r>
      <w:r w:rsidR="008E77DC">
        <w:t xml:space="preserve"> </w:t>
      </w:r>
      <w:r>
        <w:t xml:space="preserve">     │ │    срока действия ярмарки)    │</w:t>
      </w:r>
    </w:p>
    <w:p w:rsidR="00A408C4" w:rsidRDefault="00375D09" w:rsidP="00A408C4">
      <w:pPr>
        <w:pStyle w:val="ConsPlusNonformat"/>
      </w:pPr>
      <w:r>
        <w:t>│   сокращении</w:t>
      </w:r>
      <w:r w:rsidR="008E77DC">
        <w:t xml:space="preserve"> срока действия ярмарки.</w:t>
      </w:r>
      <w:r w:rsidR="00A408C4">
        <w:t xml:space="preserve">  │ └────────────────┬──────────────┘</w:t>
      </w:r>
    </w:p>
    <w:p w:rsidR="00A408C4" w:rsidRDefault="00A408C4" w:rsidP="00A408C4">
      <w:pPr>
        <w:pStyle w:val="ConsPlusNonformat"/>
      </w:pPr>
      <w:r>
        <w:t xml:space="preserve">│    </w:t>
      </w:r>
      <w:r w:rsidR="008E77DC">
        <w:t>Г</w:t>
      </w:r>
      <w:r>
        <w:t>отовится проект распоряжения.     │                  V</w:t>
      </w:r>
    </w:p>
    <w:p w:rsidR="00A408C4" w:rsidRDefault="00A408C4" w:rsidP="00A408C4">
      <w:pPr>
        <w:pStyle w:val="ConsPlusNonformat"/>
      </w:pPr>
      <w:r>
        <w:t>│     Распоряжение направляется для     │ ┌───────────────────────────────┐</w:t>
      </w:r>
    </w:p>
    <w:p w:rsidR="00A408C4" w:rsidRDefault="00A408C4" w:rsidP="00A408C4">
      <w:pPr>
        <w:pStyle w:val="ConsPlusNonformat"/>
      </w:pPr>
      <w:r>
        <w:t>│ подписания в администрацию Уватского  │ │    Уведомление заявителя о    │</w:t>
      </w:r>
    </w:p>
    <w:p w:rsidR="00A408C4" w:rsidRDefault="00A408C4" w:rsidP="00A408C4">
      <w:pPr>
        <w:pStyle w:val="ConsPlusNonformat"/>
      </w:pPr>
      <w:r>
        <w:t>│         муниципального района         │ │принятом решении с обоснованием│</w:t>
      </w:r>
    </w:p>
    <w:p w:rsidR="00A408C4" w:rsidRDefault="00A408C4" w:rsidP="00A408C4">
      <w:pPr>
        <w:pStyle w:val="ConsPlusNonformat"/>
      </w:pPr>
      <w:r>
        <w:t>└────────────────────┬──────────────────┘ │ причин об отказе в проведении │</w:t>
      </w:r>
    </w:p>
    <w:p w:rsidR="00A408C4" w:rsidRDefault="00A408C4" w:rsidP="00A408C4">
      <w:pPr>
        <w:pStyle w:val="ConsPlusNonformat"/>
      </w:pPr>
      <w:r>
        <w:t xml:space="preserve">                     V                    │            ярмарки            │</w:t>
      </w:r>
    </w:p>
    <w:p w:rsidR="00A408C4" w:rsidRDefault="00A408C4" w:rsidP="00A408C4">
      <w:pPr>
        <w:pStyle w:val="ConsPlusNonformat"/>
      </w:pPr>
      <w:r>
        <w:t>┌───────────────────────────────────────┐ └───────────────────────────────┘</w:t>
      </w:r>
    </w:p>
    <w:p w:rsidR="00A408C4" w:rsidRDefault="00A408C4" w:rsidP="00A408C4">
      <w:pPr>
        <w:pStyle w:val="ConsPlusNonformat"/>
      </w:pPr>
      <w:r>
        <w:t>│      Подписание соответствующего      │</w:t>
      </w:r>
    </w:p>
    <w:p w:rsidR="00A408C4" w:rsidRDefault="00A408C4" w:rsidP="00A408C4">
      <w:pPr>
        <w:pStyle w:val="ConsPlusNonformat"/>
      </w:pPr>
      <w:r>
        <w:t>│ распоряжения администрации Уватского  │</w:t>
      </w:r>
    </w:p>
    <w:p w:rsidR="00A408C4" w:rsidRDefault="00A408C4" w:rsidP="00A408C4">
      <w:pPr>
        <w:pStyle w:val="ConsPlusNonformat"/>
      </w:pPr>
      <w:r>
        <w:t>│  муниципального района Главой         │</w:t>
      </w:r>
    </w:p>
    <w:p w:rsidR="00A408C4" w:rsidRDefault="00A408C4" w:rsidP="00A408C4">
      <w:pPr>
        <w:pStyle w:val="ConsPlusNonformat"/>
      </w:pPr>
      <w:r>
        <w:t>└────────────────────┬──────────────────┘</w:t>
      </w:r>
    </w:p>
    <w:p w:rsidR="00A408C4" w:rsidRDefault="00A408C4" w:rsidP="00A408C4">
      <w:pPr>
        <w:pStyle w:val="ConsPlusNonformat"/>
      </w:pPr>
      <w:r>
        <w:t xml:space="preserve">                     V</w:t>
      </w:r>
    </w:p>
    <w:p w:rsidR="00A408C4" w:rsidRDefault="00A408C4" w:rsidP="00A408C4">
      <w:pPr>
        <w:pStyle w:val="ConsPlusNonformat"/>
      </w:pPr>
      <w:r>
        <w:t>┌───────────────────────────────────────┐</w:t>
      </w:r>
    </w:p>
    <w:p w:rsidR="00A408C4" w:rsidRDefault="00A408C4" w:rsidP="00A408C4">
      <w:pPr>
        <w:pStyle w:val="ConsPlusNonformat"/>
      </w:pPr>
      <w:r>
        <w:t>│   Уведомление заявителя о принятом    │</w:t>
      </w:r>
    </w:p>
    <w:p w:rsidR="00A408C4" w:rsidRDefault="00A408C4" w:rsidP="00A408C4">
      <w:pPr>
        <w:pStyle w:val="ConsPlusNonformat"/>
      </w:pPr>
      <w:r>
        <w:t>│ решении и вручение (направление) ему  │</w:t>
      </w:r>
    </w:p>
    <w:p w:rsidR="00A408C4" w:rsidRDefault="00A408C4" w:rsidP="00A408C4">
      <w:pPr>
        <w:pStyle w:val="ConsPlusNonformat"/>
      </w:pPr>
      <w:r>
        <w:t>│  распоряжения о проведении ярмарки с  │</w:t>
      </w:r>
    </w:p>
    <w:p w:rsidR="00A408C4" w:rsidRDefault="00A408C4" w:rsidP="00A408C4">
      <w:pPr>
        <w:pStyle w:val="ConsPlusNonformat"/>
      </w:pPr>
      <w:r>
        <w:t>│ приложением плана организации ярмарки │</w:t>
      </w:r>
    </w:p>
    <w:p w:rsidR="00A408C4" w:rsidRDefault="00A408C4" w:rsidP="00A408C4">
      <w:pPr>
        <w:pStyle w:val="ConsPlusNonformat"/>
      </w:pPr>
      <w:r>
        <w:t>│  (продления срока действия ярмарки)   │</w:t>
      </w:r>
    </w:p>
    <w:p w:rsidR="00A408C4" w:rsidRDefault="00A408C4" w:rsidP="00A408C4">
      <w:pPr>
        <w:pStyle w:val="ConsPlusNonformat"/>
      </w:pPr>
      <w:r>
        <w:t>└───────────────────────────────────────┘</w:t>
      </w:r>
    </w:p>
    <w:p w:rsidR="00A408C4" w:rsidRDefault="00A408C4" w:rsidP="00A408C4">
      <w:pPr>
        <w:widowControl w:val="0"/>
        <w:autoSpaceDE w:val="0"/>
        <w:autoSpaceDN w:val="0"/>
        <w:adjustRightInd w:val="0"/>
        <w:spacing w:after="0" w:line="240" w:lineRule="auto"/>
        <w:ind w:firstLine="540"/>
        <w:jc w:val="both"/>
        <w:rPr>
          <w:rFonts w:ascii="Calibri" w:hAnsi="Calibri" w:cs="Calibri"/>
        </w:rPr>
      </w:pPr>
    </w:p>
    <w:p w:rsidR="00A408C4" w:rsidRDefault="00A408C4" w:rsidP="00A408C4"/>
    <w:p w:rsidR="00A408C4" w:rsidRPr="00FF1778" w:rsidRDefault="00A408C4" w:rsidP="00B22AC1">
      <w:pPr>
        <w:widowControl w:val="0"/>
        <w:autoSpaceDE w:val="0"/>
        <w:autoSpaceDN w:val="0"/>
        <w:adjustRightInd w:val="0"/>
        <w:spacing w:after="0" w:line="240" w:lineRule="auto"/>
        <w:rPr>
          <w:rFonts w:ascii="Arial" w:hAnsi="Arial" w:cs="Arial"/>
          <w:sz w:val="26"/>
          <w:szCs w:val="26"/>
        </w:rPr>
      </w:pPr>
    </w:p>
    <w:sectPr w:rsidR="00A408C4" w:rsidRPr="00FF1778" w:rsidSect="002A6942">
      <w:headerReference w:type="even" r:id="rId22"/>
      <w:headerReference w:type="default" r:id="rId23"/>
      <w:footerReference w:type="even" r:id="rId24"/>
      <w:footerReference w:type="default" r:id="rId25"/>
      <w:headerReference w:type="first" r:id="rId26"/>
      <w:footerReference w:type="first" r:id="rId27"/>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D7" w:rsidRDefault="003134D7" w:rsidP="006214A0">
      <w:pPr>
        <w:spacing w:after="0" w:line="240" w:lineRule="auto"/>
      </w:pPr>
      <w:r>
        <w:separator/>
      </w:r>
    </w:p>
  </w:endnote>
  <w:endnote w:type="continuationSeparator" w:id="0">
    <w:p w:rsidR="003134D7" w:rsidRDefault="003134D7" w:rsidP="006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6" w:rsidRDefault="00084C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6" w:rsidRDefault="00084C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6" w:rsidRDefault="00084C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D7" w:rsidRDefault="003134D7" w:rsidP="006214A0">
      <w:pPr>
        <w:spacing w:after="0" w:line="240" w:lineRule="auto"/>
      </w:pPr>
      <w:r>
        <w:separator/>
      </w:r>
    </w:p>
  </w:footnote>
  <w:footnote w:type="continuationSeparator" w:id="0">
    <w:p w:rsidR="003134D7" w:rsidRDefault="003134D7" w:rsidP="0062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6" w:rsidRDefault="00084C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6" w:rsidRPr="002A6942" w:rsidRDefault="00084C96" w:rsidP="002A69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6" w:rsidRDefault="00084C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42A1"/>
    <w:multiLevelType w:val="hybridMultilevel"/>
    <w:tmpl w:val="2C866E84"/>
    <w:lvl w:ilvl="0" w:tplc="81725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00"/>
    <w:rsid w:val="00001240"/>
    <w:rsid w:val="00002FC8"/>
    <w:rsid w:val="000031C7"/>
    <w:rsid w:val="000041C6"/>
    <w:rsid w:val="0000644C"/>
    <w:rsid w:val="00007502"/>
    <w:rsid w:val="00013034"/>
    <w:rsid w:val="00014E08"/>
    <w:rsid w:val="00015478"/>
    <w:rsid w:val="000174B5"/>
    <w:rsid w:val="00020F7B"/>
    <w:rsid w:val="0002241E"/>
    <w:rsid w:val="00024B4F"/>
    <w:rsid w:val="00024BAF"/>
    <w:rsid w:val="00027420"/>
    <w:rsid w:val="000303C0"/>
    <w:rsid w:val="0003172D"/>
    <w:rsid w:val="00035177"/>
    <w:rsid w:val="000367A4"/>
    <w:rsid w:val="00037463"/>
    <w:rsid w:val="00037D42"/>
    <w:rsid w:val="00041D0A"/>
    <w:rsid w:val="00042A98"/>
    <w:rsid w:val="000432B0"/>
    <w:rsid w:val="0004543D"/>
    <w:rsid w:val="000466D5"/>
    <w:rsid w:val="00047315"/>
    <w:rsid w:val="000504FC"/>
    <w:rsid w:val="00050B77"/>
    <w:rsid w:val="0005103F"/>
    <w:rsid w:val="00054DDC"/>
    <w:rsid w:val="00055301"/>
    <w:rsid w:val="0005642E"/>
    <w:rsid w:val="00056BC6"/>
    <w:rsid w:val="00061553"/>
    <w:rsid w:val="00061AAA"/>
    <w:rsid w:val="0006408D"/>
    <w:rsid w:val="00065BB2"/>
    <w:rsid w:val="00071117"/>
    <w:rsid w:val="00073A61"/>
    <w:rsid w:val="00073D92"/>
    <w:rsid w:val="0007636D"/>
    <w:rsid w:val="00080468"/>
    <w:rsid w:val="00080FC6"/>
    <w:rsid w:val="000817BE"/>
    <w:rsid w:val="000839B1"/>
    <w:rsid w:val="000845F7"/>
    <w:rsid w:val="00084C96"/>
    <w:rsid w:val="00084DC6"/>
    <w:rsid w:val="0008582C"/>
    <w:rsid w:val="00086857"/>
    <w:rsid w:val="00086A85"/>
    <w:rsid w:val="00086BCF"/>
    <w:rsid w:val="0008729A"/>
    <w:rsid w:val="0009191B"/>
    <w:rsid w:val="000936ED"/>
    <w:rsid w:val="00093B98"/>
    <w:rsid w:val="00095433"/>
    <w:rsid w:val="000966A7"/>
    <w:rsid w:val="000A444F"/>
    <w:rsid w:val="000A5C58"/>
    <w:rsid w:val="000B1514"/>
    <w:rsid w:val="000B189C"/>
    <w:rsid w:val="000B4919"/>
    <w:rsid w:val="000B540F"/>
    <w:rsid w:val="000B73B8"/>
    <w:rsid w:val="000B7560"/>
    <w:rsid w:val="000C0923"/>
    <w:rsid w:val="000C4C0A"/>
    <w:rsid w:val="000C588C"/>
    <w:rsid w:val="000C61A8"/>
    <w:rsid w:val="000C64B1"/>
    <w:rsid w:val="000C6684"/>
    <w:rsid w:val="000D0C54"/>
    <w:rsid w:val="000D2426"/>
    <w:rsid w:val="000E14C7"/>
    <w:rsid w:val="000E29B5"/>
    <w:rsid w:val="000E5E6F"/>
    <w:rsid w:val="000E7774"/>
    <w:rsid w:val="000F2120"/>
    <w:rsid w:val="000F2F97"/>
    <w:rsid w:val="000F3DAC"/>
    <w:rsid w:val="000F48B3"/>
    <w:rsid w:val="000F6AB7"/>
    <w:rsid w:val="001018C7"/>
    <w:rsid w:val="00101909"/>
    <w:rsid w:val="0010211B"/>
    <w:rsid w:val="00102CBD"/>
    <w:rsid w:val="00103FAD"/>
    <w:rsid w:val="00111083"/>
    <w:rsid w:val="001138E7"/>
    <w:rsid w:val="001169F4"/>
    <w:rsid w:val="001179C6"/>
    <w:rsid w:val="00117C22"/>
    <w:rsid w:val="00121D6B"/>
    <w:rsid w:val="00122D4C"/>
    <w:rsid w:val="00123977"/>
    <w:rsid w:val="00123DB8"/>
    <w:rsid w:val="00126BE1"/>
    <w:rsid w:val="00126C14"/>
    <w:rsid w:val="0012715B"/>
    <w:rsid w:val="00130504"/>
    <w:rsid w:val="00130BAD"/>
    <w:rsid w:val="00131F2E"/>
    <w:rsid w:val="00136EC1"/>
    <w:rsid w:val="0013757F"/>
    <w:rsid w:val="0013791C"/>
    <w:rsid w:val="001401E1"/>
    <w:rsid w:val="001478D5"/>
    <w:rsid w:val="00154B1C"/>
    <w:rsid w:val="0015632C"/>
    <w:rsid w:val="001600E0"/>
    <w:rsid w:val="0016242C"/>
    <w:rsid w:val="00163BDB"/>
    <w:rsid w:val="00163BDD"/>
    <w:rsid w:val="001714C2"/>
    <w:rsid w:val="001716E3"/>
    <w:rsid w:val="00172A9F"/>
    <w:rsid w:val="00174588"/>
    <w:rsid w:val="001779A1"/>
    <w:rsid w:val="0018011F"/>
    <w:rsid w:val="00180FC1"/>
    <w:rsid w:val="00181AB3"/>
    <w:rsid w:val="00181F9A"/>
    <w:rsid w:val="00182524"/>
    <w:rsid w:val="00190CB8"/>
    <w:rsid w:val="00194B5F"/>
    <w:rsid w:val="00196DB6"/>
    <w:rsid w:val="00196DE3"/>
    <w:rsid w:val="0019733D"/>
    <w:rsid w:val="001979BD"/>
    <w:rsid w:val="00197B16"/>
    <w:rsid w:val="001A2745"/>
    <w:rsid w:val="001A3247"/>
    <w:rsid w:val="001B30CE"/>
    <w:rsid w:val="001B33B1"/>
    <w:rsid w:val="001B4125"/>
    <w:rsid w:val="001B4B46"/>
    <w:rsid w:val="001B5D6E"/>
    <w:rsid w:val="001B7106"/>
    <w:rsid w:val="001C0959"/>
    <w:rsid w:val="001C2111"/>
    <w:rsid w:val="001C2730"/>
    <w:rsid w:val="001C2A55"/>
    <w:rsid w:val="001C2B18"/>
    <w:rsid w:val="001D1520"/>
    <w:rsid w:val="001D2B4A"/>
    <w:rsid w:val="001D56FA"/>
    <w:rsid w:val="001D6C2C"/>
    <w:rsid w:val="001D75AF"/>
    <w:rsid w:val="001E2C60"/>
    <w:rsid w:val="001E3EC7"/>
    <w:rsid w:val="001E75FD"/>
    <w:rsid w:val="001E7B32"/>
    <w:rsid w:val="001F330D"/>
    <w:rsid w:val="001F5590"/>
    <w:rsid w:val="001F5AF2"/>
    <w:rsid w:val="001F5D72"/>
    <w:rsid w:val="00201C80"/>
    <w:rsid w:val="00202685"/>
    <w:rsid w:val="002026BE"/>
    <w:rsid w:val="002041D3"/>
    <w:rsid w:val="00205352"/>
    <w:rsid w:val="002115A3"/>
    <w:rsid w:val="002120FA"/>
    <w:rsid w:val="0021416B"/>
    <w:rsid w:val="0021448E"/>
    <w:rsid w:val="00214F30"/>
    <w:rsid w:val="00216E77"/>
    <w:rsid w:val="002171AE"/>
    <w:rsid w:val="0021780A"/>
    <w:rsid w:val="00217C13"/>
    <w:rsid w:val="00221E91"/>
    <w:rsid w:val="00225BD3"/>
    <w:rsid w:val="00226953"/>
    <w:rsid w:val="00226C4B"/>
    <w:rsid w:val="0022734F"/>
    <w:rsid w:val="00236CD1"/>
    <w:rsid w:val="00240022"/>
    <w:rsid w:val="002404A6"/>
    <w:rsid w:val="00241211"/>
    <w:rsid w:val="00241537"/>
    <w:rsid w:val="00243298"/>
    <w:rsid w:val="002444FE"/>
    <w:rsid w:val="00244746"/>
    <w:rsid w:val="00245182"/>
    <w:rsid w:val="00245DC2"/>
    <w:rsid w:val="00246C35"/>
    <w:rsid w:val="00252B4E"/>
    <w:rsid w:val="0025409F"/>
    <w:rsid w:val="002605CD"/>
    <w:rsid w:val="00260A26"/>
    <w:rsid w:val="00260DCB"/>
    <w:rsid w:val="0026104F"/>
    <w:rsid w:val="00263467"/>
    <w:rsid w:val="00263D0B"/>
    <w:rsid w:val="00266A9D"/>
    <w:rsid w:val="00267B51"/>
    <w:rsid w:val="0027177F"/>
    <w:rsid w:val="0027200F"/>
    <w:rsid w:val="00272737"/>
    <w:rsid w:val="002766CE"/>
    <w:rsid w:val="00283D57"/>
    <w:rsid w:val="002847A1"/>
    <w:rsid w:val="00286695"/>
    <w:rsid w:val="00287200"/>
    <w:rsid w:val="002914D8"/>
    <w:rsid w:val="00291759"/>
    <w:rsid w:val="0029183E"/>
    <w:rsid w:val="00293BC9"/>
    <w:rsid w:val="00293F25"/>
    <w:rsid w:val="002961FC"/>
    <w:rsid w:val="00296326"/>
    <w:rsid w:val="002A0BA2"/>
    <w:rsid w:val="002A299F"/>
    <w:rsid w:val="002A4BCE"/>
    <w:rsid w:val="002A5915"/>
    <w:rsid w:val="002A6942"/>
    <w:rsid w:val="002B0931"/>
    <w:rsid w:val="002B131D"/>
    <w:rsid w:val="002B7F3D"/>
    <w:rsid w:val="002C41CD"/>
    <w:rsid w:val="002C528D"/>
    <w:rsid w:val="002D27DE"/>
    <w:rsid w:val="002D3E20"/>
    <w:rsid w:val="002D48D5"/>
    <w:rsid w:val="002D5F1F"/>
    <w:rsid w:val="002E2080"/>
    <w:rsid w:val="002E2C1C"/>
    <w:rsid w:val="002E2D29"/>
    <w:rsid w:val="002E6C49"/>
    <w:rsid w:val="002E6FDB"/>
    <w:rsid w:val="002F0AE2"/>
    <w:rsid w:val="002F25FC"/>
    <w:rsid w:val="002F34A7"/>
    <w:rsid w:val="002F50BE"/>
    <w:rsid w:val="002F5A03"/>
    <w:rsid w:val="002F6F63"/>
    <w:rsid w:val="00300A97"/>
    <w:rsid w:val="003016F7"/>
    <w:rsid w:val="00304190"/>
    <w:rsid w:val="003064A4"/>
    <w:rsid w:val="0031096A"/>
    <w:rsid w:val="003134D7"/>
    <w:rsid w:val="00314C25"/>
    <w:rsid w:val="00314E47"/>
    <w:rsid w:val="00315DD6"/>
    <w:rsid w:val="00320273"/>
    <w:rsid w:val="003212B2"/>
    <w:rsid w:val="00322825"/>
    <w:rsid w:val="00322C57"/>
    <w:rsid w:val="003247EB"/>
    <w:rsid w:val="0032555D"/>
    <w:rsid w:val="00326E1B"/>
    <w:rsid w:val="00331855"/>
    <w:rsid w:val="00331A1C"/>
    <w:rsid w:val="00336072"/>
    <w:rsid w:val="00340314"/>
    <w:rsid w:val="00342DC7"/>
    <w:rsid w:val="003450CA"/>
    <w:rsid w:val="003454AA"/>
    <w:rsid w:val="003511BC"/>
    <w:rsid w:val="00351965"/>
    <w:rsid w:val="003545FD"/>
    <w:rsid w:val="003614C9"/>
    <w:rsid w:val="00361F0A"/>
    <w:rsid w:val="00364DD8"/>
    <w:rsid w:val="00366528"/>
    <w:rsid w:val="0036653C"/>
    <w:rsid w:val="0036769E"/>
    <w:rsid w:val="00373335"/>
    <w:rsid w:val="00373712"/>
    <w:rsid w:val="00374135"/>
    <w:rsid w:val="00375D09"/>
    <w:rsid w:val="003818CB"/>
    <w:rsid w:val="00383E28"/>
    <w:rsid w:val="00385BC3"/>
    <w:rsid w:val="003900F0"/>
    <w:rsid w:val="00390756"/>
    <w:rsid w:val="00391B17"/>
    <w:rsid w:val="00392C7B"/>
    <w:rsid w:val="00392D9A"/>
    <w:rsid w:val="0039342B"/>
    <w:rsid w:val="0039527F"/>
    <w:rsid w:val="00396FC8"/>
    <w:rsid w:val="003A2648"/>
    <w:rsid w:val="003A2C1D"/>
    <w:rsid w:val="003A2F9C"/>
    <w:rsid w:val="003A30D6"/>
    <w:rsid w:val="003A33E6"/>
    <w:rsid w:val="003A34C6"/>
    <w:rsid w:val="003A5DE0"/>
    <w:rsid w:val="003A7089"/>
    <w:rsid w:val="003B0139"/>
    <w:rsid w:val="003B1AE2"/>
    <w:rsid w:val="003B33F2"/>
    <w:rsid w:val="003B49D5"/>
    <w:rsid w:val="003B50EB"/>
    <w:rsid w:val="003B6D87"/>
    <w:rsid w:val="003B6E9B"/>
    <w:rsid w:val="003B71F0"/>
    <w:rsid w:val="003C0DC3"/>
    <w:rsid w:val="003C162C"/>
    <w:rsid w:val="003C1864"/>
    <w:rsid w:val="003C1DB0"/>
    <w:rsid w:val="003C2113"/>
    <w:rsid w:val="003C3E8F"/>
    <w:rsid w:val="003C42A6"/>
    <w:rsid w:val="003C4BF8"/>
    <w:rsid w:val="003C5F85"/>
    <w:rsid w:val="003C654A"/>
    <w:rsid w:val="003C7CA6"/>
    <w:rsid w:val="003D38BF"/>
    <w:rsid w:val="003D7665"/>
    <w:rsid w:val="003D7B70"/>
    <w:rsid w:val="003E23D8"/>
    <w:rsid w:val="003E274C"/>
    <w:rsid w:val="003E59D0"/>
    <w:rsid w:val="003E5F01"/>
    <w:rsid w:val="003E6C0B"/>
    <w:rsid w:val="003E73D0"/>
    <w:rsid w:val="003F05BA"/>
    <w:rsid w:val="003F103F"/>
    <w:rsid w:val="003F20FA"/>
    <w:rsid w:val="003F20FF"/>
    <w:rsid w:val="003F39FF"/>
    <w:rsid w:val="003F40A1"/>
    <w:rsid w:val="003F5CA8"/>
    <w:rsid w:val="00400AE5"/>
    <w:rsid w:val="00404047"/>
    <w:rsid w:val="004043ED"/>
    <w:rsid w:val="00404B50"/>
    <w:rsid w:val="004050B7"/>
    <w:rsid w:val="0040702A"/>
    <w:rsid w:val="00412904"/>
    <w:rsid w:val="00412A27"/>
    <w:rsid w:val="00415EA9"/>
    <w:rsid w:val="00416801"/>
    <w:rsid w:val="00421D66"/>
    <w:rsid w:val="0042286C"/>
    <w:rsid w:val="00423DF0"/>
    <w:rsid w:val="0042556F"/>
    <w:rsid w:val="00427860"/>
    <w:rsid w:val="00430F0B"/>
    <w:rsid w:val="0043109A"/>
    <w:rsid w:val="00434DFC"/>
    <w:rsid w:val="00437B64"/>
    <w:rsid w:val="00441FCF"/>
    <w:rsid w:val="004422FE"/>
    <w:rsid w:val="00444A8D"/>
    <w:rsid w:val="00446D1F"/>
    <w:rsid w:val="00446DC4"/>
    <w:rsid w:val="00447B49"/>
    <w:rsid w:val="0045118F"/>
    <w:rsid w:val="00452E7F"/>
    <w:rsid w:val="00454F41"/>
    <w:rsid w:val="004608CF"/>
    <w:rsid w:val="00462397"/>
    <w:rsid w:val="00463224"/>
    <w:rsid w:val="004641CC"/>
    <w:rsid w:val="00465816"/>
    <w:rsid w:val="00470D2D"/>
    <w:rsid w:val="0047377A"/>
    <w:rsid w:val="00477B5D"/>
    <w:rsid w:val="00480990"/>
    <w:rsid w:val="00484DD8"/>
    <w:rsid w:val="0048660D"/>
    <w:rsid w:val="00493549"/>
    <w:rsid w:val="004968CC"/>
    <w:rsid w:val="004A01AB"/>
    <w:rsid w:val="004A14BA"/>
    <w:rsid w:val="004A5FC8"/>
    <w:rsid w:val="004A77F1"/>
    <w:rsid w:val="004A7B2E"/>
    <w:rsid w:val="004B2170"/>
    <w:rsid w:val="004B7327"/>
    <w:rsid w:val="004B738C"/>
    <w:rsid w:val="004B7495"/>
    <w:rsid w:val="004B766A"/>
    <w:rsid w:val="004C0489"/>
    <w:rsid w:val="004C1A80"/>
    <w:rsid w:val="004C487C"/>
    <w:rsid w:val="004C7EF7"/>
    <w:rsid w:val="004D25BF"/>
    <w:rsid w:val="004D29BE"/>
    <w:rsid w:val="004D3BD0"/>
    <w:rsid w:val="004D6E96"/>
    <w:rsid w:val="004D6EF8"/>
    <w:rsid w:val="004E37B9"/>
    <w:rsid w:val="004E62FC"/>
    <w:rsid w:val="004E646A"/>
    <w:rsid w:val="004E65E9"/>
    <w:rsid w:val="004E7B10"/>
    <w:rsid w:val="004F10E5"/>
    <w:rsid w:val="004F27CC"/>
    <w:rsid w:val="004F38AE"/>
    <w:rsid w:val="004F3DD1"/>
    <w:rsid w:val="004F4CC0"/>
    <w:rsid w:val="004F5447"/>
    <w:rsid w:val="004F6FE0"/>
    <w:rsid w:val="004F71A9"/>
    <w:rsid w:val="0050192B"/>
    <w:rsid w:val="00503D37"/>
    <w:rsid w:val="00511A13"/>
    <w:rsid w:val="00514164"/>
    <w:rsid w:val="00514820"/>
    <w:rsid w:val="00516781"/>
    <w:rsid w:val="00516E62"/>
    <w:rsid w:val="0052109B"/>
    <w:rsid w:val="00522036"/>
    <w:rsid w:val="0052237C"/>
    <w:rsid w:val="00525D6E"/>
    <w:rsid w:val="00526CBF"/>
    <w:rsid w:val="00526D9E"/>
    <w:rsid w:val="00531445"/>
    <w:rsid w:val="00532EDC"/>
    <w:rsid w:val="00535143"/>
    <w:rsid w:val="00537ACB"/>
    <w:rsid w:val="00537CCB"/>
    <w:rsid w:val="00537D99"/>
    <w:rsid w:val="005462C9"/>
    <w:rsid w:val="005467B3"/>
    <w:rsid w:val="00547F97"/>
    <w:rsid w:val="00551162"/>
    <w:rsid w:val="00552D2D"/>
    <w:rsid w:val="0055377D"/>
    <w:rsid w:val="0055637F"/>
    <w:rsid w:val="00556853"/>
    <w:rsid w:val="00556AC4"/>
    <w:rsid w:val="005579A8"/>
    <w:rsid w:val="005650A2"/>
    <w:rsid w:val="00565C00"/>
    <w:rsid w:val="00565DC8"/>
    <w:rsid w:val="00567861"/>
    <w:rsid w:val="0057042D"/>
    <w:rsid w:val="00574AB3"/>
    <w:rsid w:val="00575CBA"/>
    <w:rsid w:val="00576E5A"/>
    <w:rsid w:val="005779D1"/>
    <w:rsid w:val="00577BB3"/>
    <w:rsid w:val="005827D6"/>
    <w:rsid w:val="0058313D"/>
    <w:rsid w:val="0058508D"/>
    <w:rsid w:val="00585C98"/>
    <w:rsid w:val="005867F6"/>
    <w:rsid w:val="00590F3E"/>
    <w:rsid w:val="00591525"/>
    <w:rsid w:val="005937D1"/>
    <w:rsid w:val="00593A38"/>
    <w:rsid w:val="00594CA2"/>
    <w:rsid w:val="0059585E"/>
    <w:rsid w:val="00595900"/>
    <w:rsid w:val="00595FBD"/>
    <w:rsid w:val="005968BF"/>
    <w:rsid w:val="00597296"/>
    <w:rsid w:val="00597EA2"/>
    <w:rsid w:val="005A0421"/>
    <w:rsid w:val="005A0B39"/>
    <w:rsid w:val="005A1F74"/>
    <w:rsid w:val="005A2826"/>
    <w:rsid w:val="005A2E9E"/>
    <w:rsid w:val="005A3416"/>
    <w:rsid w:val="005B0FF6"/>
    <w:rsid w:val="005B2208"/>
    <w:rsid w:val="005B4597"/>
    <w:rsid w:val="005B484B"/>
    <w:rsid w:val="005B791D"/>
    <w:rsid w:val="005B7E19"/>
    <w:rsid w:val="005C1AE6"/>
    <w:rsid w:val="005C1B0A"/>
    <w:rsid w:val="005C25BE"/>
    <w:rsid w:val="005C2F0B"/>
    <w:rsid w:val="005C4059"/>
    <w:rsid w:val="005D0423"/>
    <w:rsid w:val="005D0D84"/>
    <w:rsid w:val="005D2C35"/>
    <w:rsid w:val="005D5200"/>
    <w:rsid w:val="005D531F"/>
    <w:rsid w:val="005D5C34"/>
    <w:rsid w:val="005D6491"/>
    <w:rsid w:val="005E0294"/>
    <w:rsid w:val="005E3EDC"/>
    <w:rsid w:val="005E63D7"/>
    <w:rsid w:val="005E65D0"/>
    <w:rsid w:val="005E684D"/>
    <w:rsid w:val="005F0A6D"/>
    <w:rsid w:val="005F10EC"/>
    <w:rsid w:val="005F1D5F"/>
    <w:rsid w:val="005F3D67"/>
    <w:rsid w:val="005F5077"/>
    <w:rsid w:val="005F6F06"/>
    <w:rsid w:val="00600CD2"/>
    <w:rsid w:val="006103BB"/>
    <w:rsid w:val="00610F94"/>
    <w:rsid w:val="006115C9"/>
    <w:rsid w:val="0061181E"/>
    <w:rsid w:val="0061323C"/>
    <w:rsid w:val="006136F9"/>
    <w:rsid w:val="00616D8B"/>
    <w:rsid w:val="00621148"/>
    <w:rsid w:val="006214A0"/>
    <w:rsid w:val="00622EE1"/>
    <w:rsid w:val="0063179A"/>
    <w:rsid w:val="00631AAC"/>
    <w:rsid w:val="00633883"/>
    <w:rsid w:val="00634A52"/>
    <w:rsid w:val="0063576C"/>
    <w:rsid w:val="00636293"/>
    <w:rsid w:val="0063697D"/>
    <w:rsid w:val="0063718C"/>
    <w:rsid w:val="00645137"/>
    <w:rsid w:val="0065078D"/>
    <w:rsid w:val="00650BDC"/>
    <w:rsid w:val="006511E9"/>
    <w:rsid w:val="006521EC"/>
    <w:rsid w:val="0065318A"/>
    <w:rsid w:val="0065318B"/>
    <w:rsid w:val="0065387A"/>
    <w:rsid w:val="00660B90"/>
    <w:rsid w:val="00661276"/>
    <w:rsid w:val="00662EA9"/>
    <w:rsid w:val="00664CCB"/>
    <w:rsid w:val="00664EA1"/>
    <w:rsid w:val="00665154"/>
    <w:rsid w:val="00670757"/>
    <w:rsid w:val="00670C56"/>
    <w:rsid w:val="00672EC3"/>
    <w:rsid w:val="00673720"/>
    <w:rsid w:val="00676AE4"/>
    <w:rsid w:val="00680D88"/>
    <w:rsid w:val="0068183C"/>
    <w:rsid w:val="00681F47"/>
    <w:rsid w:val="00683273"/>
    <w:rsid w:val="00685D3B"/>
    <w:rsid w:val="00690029"/>
    <w:rsid w:val="00692141"/>
    <w:rsid w:val="00694928"/>
    <w:rsid w:val="006A104E"/>
    <w:rsid w:val="006A23A2"/>
    <w:rsid w:val="006A28D4"/>
    <w:rsid w:val="006A297D"/>
    <w:rsid w:val="006A2B72"/>
    <w:rsid w:val="006A2DFA"/>
    <w:rsid w:val="006A4273"/>
    <w:rsid w:val="006A59AD"/>
    <w:rsid w:val="006A5B39"/>
    <w:rsid w:val="006A73C7"/>
    <w:rsid w:val="006B3380"/>
    <w:rsid w:val="006B48A3"/>
    <w:rsid w:val="006B4BF5"/>
    <w:rsid w:val="006B65D0"/>
    <w:rsid w:val="006B6B3B"/>
    <w:rsid w:val="006C0867"/>
    <w:rsid w:val="006C08F5"/>
    <w:rsid w:val="006C0FA0"/>
    <w:rsid w:val="006C3E16"/>
    <w:rsid w:val="006C5F00"/>
    <w:rsid w:val="006D36DF"/>
    <w:rsid w:val="006D4713"/>
    <w:rsid w:val="006D49E4"/>
    <w:rsid w:val="006E1865"/>
    <w:rsid w:val="006E1D34"/>
    <w:rsid w:val="006E2DA2"/>
    <w:rsid w:val="006E4238"/>
    <w:rsid w:val="006E4635"/>
    <w:rsid w:val="006E4DC5"/>
    <w:rsid w:val="006E762B"/>
    <w:rsid w:val="006F0131"/>
    <w:rsid w:val="006F0BB7"/>
    <w:rsid w:val="006F0DFB"/>
    <w:rsid w:val="006F240F"/>
    <w:rsid w:val="006F68FB"/>
    <w:rsid w:val="00700083"/>
    <w:rsid w:val="00701C59"/>
    <w:rsid w:val="007025AC"/>
    <w:rsid w:val="00704DA2"/>
    <w:rsid w:val="00705134"/>
    <w:rsid w:val="00705AF2"/>
    <w:rsid w:val="00712598"/>
    <w:rsid w:val="00712CA8"/>
    <w:rsid w:val="00715A73"/>
    <w:rsid w:val="00716C23"/>
    <w:rsid w:val="007179B8"/>
    <w:rsid w:val="00724830"/>
    <w:rsid w:val="007319A6"/>
    <w:rsid w:val="00735CC5"/>
    <w:rsid w:val="00741054"/>
    <w:rsid w:val="007427F2"/>
    <w:rsid w:val="007452A1"/>
    <w:rsid w:val="00745E9B"/>
    <w:rsid w:val="00747DC5"/>
    <w:rsid w:val="00750035"/>
    <w:rsid w:val="0075076A"/>
    <w:rsid w:val="00751354"/>
    <w:rsid w:val="00751577"/>
    <w:rsid w:val="007522CB"/>
    <w:rsid w:val="00756D73"/>
    <w:rsid w:val="0076128C"/>
    <w:rsid w:val="0076158F"/>
    <w:rsid w:val="00765120"/>
    <w:rsid w:val="007679DF"/>
    <w:rsid w:val="00770AEF"/>
    <w:rsid w:val="00771F7D"/>
    <w:rsid w:val="007748D9"/>
    <w:rsid w:val="00774A51"/>
    <w:rsid w:val="00776376"/>
    <w:rsid w:val="007800BE"/>
    <w:rsid w:val="00783327"/>
    <w:rsid w:val="00791DD7"/>
    <w:rsid w:val="00796516"/>
    <w:rsid w:val="00796734"/>
    <w:rsid w:val="00796CBA"/>
    <w:rsid w:val="007A0922"/>
    <w:rsid w:val="007B00D6"/>
    <w:rsid w:val="007B1DD1"/>
    <w:rsid w:val="007B2EA2"/>
    <w:rsid w:val="007B4A49"/>
    <w:rsid w:val="007B5239"/>
    <w:rsid w:val="007B572D"/>
    <w:rsid w:val="007B573D"/>
    <w:rsid w:val="007C0CA4"/>
    <w:rsid w:val="007C1F8E"/>
    <w:rsid w:val="007C2BD6"/>
    <w:rsid w:val="007C3C5D"/>
    <w:rsid w:val="007C4F6D"/>
    <w:rsid w:val="007C62E9"/>
    <w:rsid w:val="007C7416"/>
    <w:rsid w:val="007D27B0"/>
    <w:rsid w:val="007D4E0B"/>
    <w:rsid w:val="007E05C1"/>
    <w:rsid w:val="007E0B90"/>
    <w:rsid w:val="007E334D"/>
    <w:rsid w:val="007E4448"/>
    <w:rsid w:val="007E5800"/>
    <w:rsid w:val="007E5B31"/>
    <w:rsid w:val="007E6F68"/>
    <w:rsid w:val="007F341E"/>
    <w:rsid w:val="007F5FF8"/>
    <w:rsid w:val="007F7405"/>
    <w:rsid w:val="007F7F27"/>
    <w:rsid w:val="008009E9"/>
    <w:rsid w:val="00803F60"/>
    <w:rsid w:val="00804638"/>
    <w:rsid w:val="00807CCB"/>
    <w:rsid w:val="008144E7"/>
    <w:rsid w:val="0083079F"/>
    <w:rsid w:val="00830F3A"/>
    <w:rsid w:val="00833D77"/>
    <w:rsid w:val="00835D9B"/>
    <w:rsid w:val="0084285E"/>
    <w:rsid w:val="00845A96"/>
    <w:rsid w:val="008471E6"/>
    <w:rsid w:val="00847B16"/>
    <w:rsid w:val="008577D6"/>
    <w:rsid w:val="00857E9D"/>
    <w:rsid w:val="008604F5"/>
    <w:rsid w:val="0086113E"/>
    <w:rsid w:val="00861979"/>
    <w:rsid w:val="008626CE"/>
    <w:rsid w:val="008637B2"/>
    <w:rsid w:val="00864016"/>
    <w:rsid w:val="00867FEB"/>
    <w:rsid w:val="00870D11"/>
    <w:rsid w:val="008720AC"/>
    <w:rsid w:val="00875150"/>
    <w:rsid w:val="00875BA6"/>
    <w:rsid w:val="00875D0B"/>
    <w:rsid w:val="00875F4D"/>
    <w:rsid w:val="008764B4"/>
    <w:rsid w:val="00876605"/>
    <w:rsid w:val="0087674E"/>
    <w:rsid w:val="00876C30"/>
    <w:rsid w:val="00883BA4"/>
    <w:rsid w:val="00883CD1"/>
    <w:rsid w:val="00886514"/>
    <w:rsid w:val="00886F0A"/>
    <w:rsid w:val="00887813"/>
    <w:rsid w:val="00890FB9"/>
    <w:rsid w:val="008933BB"/>
    <w:rsid w:val="0089397A"/>
    <w:rsid w:val="0089494F"/>
    <w:rsid w:val="00897AEE"/>
    <w:rsid w:val="008A3C6C"/>
    <w:rsid w:val="008A4262"/>
    <w:rsid w:val="008A4BA9"/>
    <w:rsid w:val="008A5A3A"/>
    <w:rsid w:val="008A5F2F"/>
    <w:rsid w:val="008A6E25"/>
    <w:rsid w:val="008A72C2"/>
    <w:rsid w:val="008B4EA3"/>
    <w:rsid w:val="008B4FDF"/>
    <w:rsid w:val="008B6506"/>
    <w:rsid w:val="008B7E22"/>
    <w:rsid w:val="008C12CA"/>
    <w:rsid w:val="008C56E6"/>
    <w:rsid w:val="008C5922"/>
    <w:rsid w:val="008C6F76"/>
    <w:rsid w:val="008C77E7"/>
    <w:rsid w:val="008D0210"/>
    <w:rsid w:val="008D0BCD"/>
    <w:rsid w:val="008D2B30"/>
    <w:rsid w:val="008D4D55"/>
    <w:rsid w:val="008D566C"/>
    <w:rsid w:val="008D6695"/>
    <w:rsid w:val="008E2874"/>
    <w:rsid w:val="008E2992"/>
    <w:rsid w:val="008E3BA4"/>
    <w:rsid w:val="008E4E9A"/>
    <w:rsid w:val="008E5CA4"/>
    <w:rsid w:val="008E77DC"/>
    <w:rsid w:val="008F0842"/>
    <w:rsid w:val="008F208B"/>
    <w:rsid w:val="008F22E1"/>
    <w:rsid w:val="008F269D"/>
    <w:rsid w:val="008F3169"/>
    <w:rsid w:val="008F3A2A"/>
    <w:rsid w:val="008F3CDD"/>
    <w:rsid w:val="008F5BE4"/>
    <w:rsid w:val="008F6291"/>
    <w:rsid w:val="008F788B"/>
    <w:rsid w:val="00907850"/>
    <w:rsid w:val="00911F9C"/>
    <w:rsid w:val="009130B6"/>
    <w:rsid w:val="009155C1"/>
    <w:rsid w:val="00916F8C"/>
    <w:rsid w:val="0092360D"/>
    <w:rsid w:val="00924984"/>
    <w:rsid w:val="00927001"/>
    <w:rsid w:val="009279FF"/>
    <w:rsid w:val="00927E7C"/>
    <w:rsid w:val="00932DAA"/>
    <w:rsid w:val="00935BB4"/>
    <w:rsid w:val="00937B50"/>
    <w:rsid w:val="009408B4"/>
    <w:rsid w:val="009423E5"/>
    <w:rsid w:val="009440FE"/>
    <w:rsid w:val="009453B0"/>
    <w:rsid w:val="0094773A"/>
    <w:rsid w:val="00952677"/>
    <w:rsid w:val="009528AC"/>
    <w:rsid w:val="00956D16"/>
    <w:rsid w:val="00962367"/>
    <w:rsid w:val="00963504"/>
    <w:rsid w:val="00971202"/>
    <w:rsid w:val="00971729"/>
    <w:rsid w:val="0097237A"/>
    <w:rsid w:val="00980774"/>
    <w:rsid w:val="00983E8F"/>
    <w:rsid w:val="009857BA"/>
    <w:rsid w:val="00986462"/>
    <w:rsid w:val="009918CB"/>
    <w:rsid w:val="00991F97"/>
    <w:rsid w:val="00992A2D"/>
    <w:rsid w:val="0099479C"/>
    <w:rsid w:val="00994CFE"/>
    <w:rsid w:val="0099518A"/>
    <w:rsid w:val="009972D1"/>
    <w:rsid w:val="00997FA5"/>
    <w:rsid w:val="009A2062"/>
    <w:rsid w:val="009A3255"/>
    <w:rsid w:val="009A56D1"/>
    <w:rsid w:val="009A5E15"/>
    <w:rsid w:val="009B00CC"/>
    <w:rsid w:val="009B1058"/>
    <w:rsid w:val="009B13CB"/>
    <w:rsid w:val="009B3513"/>
    <w:rsid w:val="009B7F6B"/>
    <w:rsid w:val="009C388F"/>
    <w:rsid w:val="009C77C2"/>
    <w:rsid w:val="009C7949"/>
    <w:rsid w:val="009D300A"/>
    <w:rsid w:val="009D52AF"/>
    <w:rsid w:val="009D5D53"/>
    <w:rsid w:val="009D72A0"/>
    <w:rsid w:val="009D7492"/>
    <w:rsid w:val="009D768D"/>
    <w:rsid w:val="009E2974"/>
    <w:rsid w:val="009E2BDB"/>
    <w:rsid w:val="009E6772"/>
    <w:rsid w:val="009E7111"/>
    <w:rsid w:val="009E7848"/>
    <w:rsid w:val="009F16FA"/>
    <w:rsid w:val="009F28F7"/>
    <w:rsid w:val="009F2ABA"/>
    <w:rsid w:val="009F3350"/>
    <w:rsid w:val="009F519E"/>
    <w:rsid w:val="009F70B6"/>
    <w:rsid w:val="00A01C6A"/>
    <w:rsid w:val="00A03678"/>
    <w:rsid w:val="00A0402B"/>
    <w:rsid w:val="00A0414F"/>
    <w:rsid w:val="00A045AC"/>
    <w:rsid w:val="00A04AE7"/>
    <w:rsid w:val="00A0587B"/>
    <w:rsid w:val="00A07334"/>
    <w:rsid w:val="00A11176"/>
    <w:rsid w:val="00A11545"/>
    <w:rsid w:val="00A121DD"/>
    <w:rsid w:val="00A12964"/>
    <w:rsid w:val="00A161CB"/>
    <w:rsid w:val="00A16AEB"/>
    <w:rsid w:val="00A17A93"/>
    <w:rsid w:val="00A21070"/>
    <w:rsid w:val="00A224A3"/>
    <w:rsid w:val="00A22CC1"/>
    <w:rsid w:val="00A262FE"/>
    <w:rsid w:val="00A30C55"/>
    <w:rsid w:val="00A3128E"/>
    <w:rsid w:val="00A31A83"/>
    <w:rsid w:val="00A31BAE"/>
    <w:rsid w:val="00A32378"/>
    <w:rsid w:val="00A408C4"/>
    <w:rsid w:val="00A423CA"/>
    <w:rsid w:val="00A4594A"/>
    <w:rsid w:val="00A45B7A"/>
    <w:rsid w:val="00A4764A"/>
    <w:rsid w:val="00A5072F"/>
    <w:rsid w:val="00A537CE"/>
    <w:rsid w:val="00A53F49"/>
    <w:rsid w:val="00A56FD3"/>
    <w:rsid w:val="00A5763A"/>
    <w:rsid w:val="00A57DF1"/>
    <w:rsid w:val="00A6324F"/>
    <w:rsid w:val="00A63F98"/>
    <w:rsid w:val="00A643DD"/>
    <w:rsid w:val="00A6491C"/>
    <w:rsid w:val="00A66069"/>
    <w:rsid w:val="00A70E13"/>
    <w:rsid w:val="00A72B79"/>
    <w:rsid w:val="00A744E4"/>
    <w:rsid w:val="00A74E28"/>
    <w:rsid w:val="00A76FC1"/>
    <w:rsid w:val="00A81A8E"/>
    <w:rsid w:val="00A8561B"/>
    <w:rsid w:val="00A85E70"/>
    <w:rsid w:val="00A92C3B"/>
    <w:rsid w:val="00A93050"/>
    <w:rsid w:val="00A964C4"/>
    <w:rsid w:val="00AA15D9"/>
    <w:rsid w:val="00AA3782"/>
    <w:rsid w:val="00AA3E82"/>
    <w:rsid w:val="00AA5FC6"/>
    <w:rsid w:val="00AA7111"/>
    <w:rsid w:val="00AA76B6"/>
    <w:rsid w:val="00AB0C6D"/>
    <w:rsid w:val="00AB3CF5"/>
    <w:rsid w:val="00AB49B9"/>
    <w:rsid w:val="00AB70FD"/>
    <w:rsid w:val="00AC182F"/>
    <w:rsid w:val="00AC586C"/>
    <w:rsid w:val="00AC7327"/>
    <w:rsid w:val="00AD3351"/>
    <w:rsid w:val="00AD33F9"/>
    <w:rsid w:val="00AE3E4C"/>
    <w:rsid w:val="00AE4930"/>
    <w:rsid w:val="00AE59E8"/>
    <w:rsid w:val="00AF0BB8"/>
    <w:rsid w:val="00AF17C0"/>
    <w:rsid w:val="00AF2356"/>
    <w:rsid w:val="00AF2B6F"/>
    <w:rsid w:val="00AF40AE"/>
    <w:rsid w:val="00AF5F4E"/>
    <w:rsid w:val="00B00890"/>
    <w:rsid w:val="00B01081"/>
    <w:rsid w:val="00B01564"/>
    <w:rsid w:val="00B03B4C"/>
    <w:rsid w:val="00B07413"/>
    <w:rsid w:val="00B109CE"/>
    <w:rsid w:val="00B15ECA"/>
    <w:rsid w:val="00B15FFC"/>
    <w:rsid w:val="00B22AC1"/>
    <w:rsid w:val="00B2321D"/>
    <w:rsid w:val="00B2338A"/>
    <w:rsid w:val="00B23FEF"/>
    <w:rsid w:val="00B24E6C"/>
    <w:rsid w:val="00B25C86"/>
    <w:rsid w:val="00B26D77"/>
    <w:rsid w:val="00B339FA"/>
    <w:rsid w:val="00B34807"/>
    <w:rsid w:val="00B35C5F"/>
    <w:rsid w:val="00B41698"/>
    <w:rsid w:val="00B41902"/>
    <w:rsid w:val="00B44904"/>
    <w:rsid w:val="00B44AF4"/>
    <w:rsid w:val="00B4536F"/>
    <w:rsid w:val="00B453FF"/>
    <w:rsid w:val="00B46BC5"/>
    <w:rsid w:val="00B47AAF"/>
    <w:rsid w:val="00B50D39"/>
    <w:rsid w:val="00B520A3"/>
    <w:rsid w:val="00B53218"/>
    <w:rsid w:val="00B5459C"/>
    <w:rsid w:val="00B5574A"/>
    <w:rsid w:val="00B5743F"/>
    <w:rsid w:val="00B60284"/>
    <w:rsid w:val="00B65362"/>
    <w:rsid w:val="00B65871"/>
    <w:rsid w:val="00B65ED3"/>
    <w:rsid w:val="00B71BCD"/>
    <w:rsid w:val="00B71C01"/>
    <w:rsid w:val="00B72A19"/>
    <w:rsid w:val="00B732D5"/>
    <w:rsid w:val="00B7359F"/>
    <w:rsid w:val="00B739E0"/>
    <w:rsid w:val="00B73A85"/>
    <w:rsid w:val="00B7443C"/>
    <w:rsid w:val="00B746B1"/>
    <w:rsid w:val="00B76123"/>
    <w:rsid w:val="00B77B44"/>
    <w:rsid w:val="00B77E5F"/>
    <w:rsid w:val="00B94176"/>
    <w:rsid w:val="00B951E4"/>
    <w:rsid w:val="00B95B9A"/>
    <w:rsid w:val="00B96E2B"/>
    <w:rsid w:val="00BA1043"/>
    <w:rsid w:val="00BA179D"/>
    <w:rsid w:val="00BA19DC"/>
    <w:rsid w:val="00BA1D0F"/>
    <w:rsid w:val="00BA1E4A"/>
    <w:rsid w:val="00BA22CF"/>
    <w:rsid w:val="00BA28E9"/>
    <w:rsid w:val="00BA5029"/>
    <w:rsid w:val="00BA7B97"/>
    <w:rsid w:val="00BB1001"/>
    <w:rsid w:val="00BB1639"/>
    <w:rsid w:val="00BB1CF8"/>
    <w:rsid w:val="00BB3A20"/>
    <w:rsid w:val="00BB7E1D"/>
    <w:rsid w:val="00BB7F73"/>
    <w:rsid w:val="00BC5C47"/>
    <w:rsid w:val="00BC6A20"/>
    <w:rsid w:val="00BD5DDA"/>
    <w:rsid w:val="00BD726F"/>
    <w:rsid w:val="00BD7C79"/>
    <w:rsid w:val="00BE1D15"/>
    <w:rsid w:val="00BE543C"/>
    <w:rsid w:val="00BE6B3A"/>
    <w:rsid w:val="00BF02C2"/>
    <w:rsid w:val="00BF0B67"/>
    <w:rsid w:val="00BF27F6"/>
    <w:rsid w:val="00BF791C"/>
    <w:rsid w:val="00C02850"/>
    <w:rsid w:val="00C03120"/>
    <w:rsid w:val="00C04033"/>
    <w:rsid w:val="00C0492C"/>
    <w:rsid w:val="00C07AC6"/>
    <w:rsid w:val="00C14021"/>
    <w:rsid w:val="00C14D42"/>
    <w:rsid w:val="00C14EFA"/>
    <w:rsid w:val="00C16846"/>
    <w:rsid w:val="00C218A8"/>
    <w:rsid w:val="00C21E40"/>
    <w:rsid w:val="00C22CAB"/>
    <w:rsid w:val="00C231DF"/>
    <w:rsid w:val="00C256EE"/>
    <w:rsid w:val="00C2632E"/>
    <w:rsid w:val="00C265EF"/>
    <w:rsid w:val="00C30D85"/>
    <w:rsid w:val="00C317B5"/>
    <w:rsid w:val="00C35231"/>
    <w:rsid w:val="00C41635"/>
    <w:rsid w:val="00C436F9"/>
    <w:rsid w:val="00C4414D"/>
    <w:rsid w:val="00C444D0"/>
    <w:rsid w:val="00C4632F"/>
    <w:rsid w:val="00C46D57"/>
    <w:rsid w:val="00C50BC2"/>
    <w:rsid w:val="00C51E7F"/>
    <w:rsid w:val="00C51F8B"/>
    <w:rsid w:val="00C536BB"/>
    <w:rsid w:val="00C54108"/>
    <w:rsid w:val="00C56116"/>
    <w:rsid w:val="00C56722"/>
    <w:rsid w:val="00C57554"/>
    <w:rsid w:val="00C60BA2"/>
    <w:rsid w:val="00C61403"/>
    <w:rsid w:val="00C6140A"/>
    <w:rsid w:val="00C666C4"/>
    <w:rsid w:val="00C7053C"/>
    <w:rsid w:val="00C726EC"/>
    <w:rsid w:val="00C73DFA"/>
    <w:rsid w:val="00C74694"/>
    <w:rsid w:val="00C75A55"/>
    <w:rsid w:val="00C75C71"/>
    <w:rsid w:val="00C76919"/>
    <w:rsid w:val="00C8059F"/>
    <w:rsid w:val="00C81B00"/>
    <w:rsid w:val="00C846FC"/>
    <w:rsid w:val="00C85453"/>
    <w:rsid w:val="00C85F28"/>
    <w:rsid w:val="00C86B08"/>
    <w:rsid w:val="00C91DED"/>
    <w:rsid w:val="00C96CCA"/>
    <w:rsid w:val="00CA1402"/>
    <w:rsid w:val="00CA2264"/>
    <w:rsid w:val="00CA5864"/>
    <w:rsid w:val="00CA607C"/>
    <w:rsid w:val="00CA6B2C"/>
    <w:rsid w:val="00CA7382"/>
    <w:rsid w:val="00CB1147"/>
    <w:rsid w:val="00CB2C26"/>
    <w:rsid w:val="00CB3AD6"/>
    <w:rsid w:val="00CB3B90"/>
    <w:rsid w:val="00CC363C"/>
    <w:rsid w:val="00CC3F56"/>
    <w:rsid w:val="00CC45CC"/>
    <w:rsid w:val="00CC4804"/>
    <w:rsid w:val="00CC7D2C"/>
    <w:rsid w:val="00CD01B6"/>
    <w:rsid w:val="00CD07C4"/>
    <w:rsid w:val="00CD1B60"/>
    <w:rsid w:val="00CD26F4"/>
    <w:rsid w:val="00CD35D9"/>
    <w:rsid w:val="00CD5923"/>
    <w:rsid w:val="00CD6B90"/>
    <w:rsid w:val="00CD6CA5"/>
    <w:rsid w:val="00CD7B81"/>
    <w:rsid w:val="00CE22EC"/>
    <w:rsid w:val="00CE3A28"/>
    <w:rsid w:val="00CE4DB5"/>
    <w:rsid w:val="00CE7624"/>
    <w:rsid w:val="00CF5271"/>
    <w:rsid w:val="00CF534E"/>
    <w:rsid w:val="00CF7CF1"/>
    <w:rsid w:val="00D000E4"/>
    <w:rsid w:val="00D01A2D"/>
    <w:rsid w:val="00D01CD1"/>
    <w:rsid w:val="00D0223C"/>
    <w:rsid w:val="00D04440"/>
    <w:rsid w:val="00D069E1"/>
    <w:rsid w:val="00D11785"/>
    <w:rsid w:val="00D11F1D"/>
    <w:rsid w:val="00D14316"/>
    <w:rsid w:val="00D15BF7"/>
    <w:rsid w:val="00D16B08"/>
    <w:rsid w:val="00D1782E"/>
    <w:rsid w:val="00D20901"/>
    <w:rsid w:val="00D22EBB"/>
    <w:rsid w:val="00D23852"/>
    <w:rsid w:val="00D24809"/>
    <w:rsid w:val="00D255AA"/>
    <w:rsid w:val="00D2684A"/>
    <w:rsid w:val="00D26BA6"/>
    <w:rsid w:val="00D26D2E"/>
    <w:rsid w:val="00D307FF"/>
    <w:rsid w:val="00D31488"/>
    <w:rsid w:val="00D338EC"/>
    <w:rsid w:val="00D352EB"/>
    <w:rsid w:val="00D43F14"/>
    <w:rsid w:val="00D45BFE"/>
    <w:rsid w:val="00D519DA"/>
    <w:rsid w:val="00D51C02"/>
    <w:rsid w:val="00D53882"/>
    <w:rsid w:val="00D60E4E"/>
    <w:rsid w:val="00D63820"/>
    <w:rsid w:val="00D63A63"/>
    <w:rsid w:val="00D64FE8"/>
    <w:rsid w:val="00D65207"/>
    <w:rsid w:val="00D6640C"/>
    <w:rsid w:val="00D66746"/>
    <w:rsid w:val="00D6712A"/>
    <w:rsid w:val="00D7129C"/>
    <w:rsid w:val="00D80B16"/>
    <w:rsid w:val="00D80DC0"/>
    <w:rsid w:val="00D80EEE"/>
    <w:rsid w:val="00D812C8"/>
    <w:rsid w:val="00D81BEC"/>
    <w:rsid w:val="00D824B2"/>
    <w:rsid w:val="00D83ABB"/>
    <w:rsid w:val="00D86057"/>
    <w:rsid w:val="00D927A5"/>
    <w:rsid w:val="00D97801"/>
    <w:rsid w:val="00DA1C45"/>
    <w:rsid w:val="00DA1F5A"/>
    <w:rsid w:val="00DA338A"/>
    <w:rsid w:val="00DA5BAC"/>
    <w:rsid w:val="00DA5D85"/>
    <w:rsid w:val="00DA660D"/>
    <w:rsid w:val="00DB2E7C"/>
    <w:rsid w:val="00DB2EEB"/>
    <w:rsid w:val="00DB34F6"/>
    <w:rsid w:val="00DB6427"/>
    <w:rsid w:val="00DB677E"/>
    <w:rsid w:val="00DC2677"/>
    <w:rsid w:val="00DC43CC"/>
    <w:rsid w:val="00DC65DE"/>
    <w:rsid w:val="00DC6BD8"/>
    <w:rsid w:val="00DC7034"/>
    <w:rsid w:val="00DD2370"/>
    <w:rsid w:val="00DD2A2C"/>
    <w:rsid w:val="00DD6ECC"/>
    <w:rsid w:val="00DD71E5"/>
    <w:rsid w:val="00DD73DB"/>
    <w:rsid w:val="00DE0EB7"/>
    <w:rsid w:val="00DE1A0E"/>
    <w:rsid w:val="00DE28F0"/>
    <w:rsid w:val="00DE34D3"/>
    <w:rsid w:val="00DE4EAB"/>
    <w:rsid w:val="00DE5418"/>
    <w:rsid w:val="00DE554D"/>
    <w:rsid w:val="00DE5731"/>
    <w:rsid w:val="00DE7CFC"/>
    <w:rsid w:val="00DF1F3F"/>
    <w:rsid w:val="00DF2B9A"/>
    <w:rsid w:val="00DF2E23"/>
    <w:rsid w:val="00DF3067"/>
    <w:rsid w:val="00DF6C77"/>
    <w:rsid w:val="00DF76D1"/>
    <w:rsid w:val="00E070AB"/>
    <w:rsid w:val="00E1006F"/>
    <w:rsid w:val="00E11F8C"/>
    <w:rsid w:val="00E12A55"/>
    <w:rsid w:val="00E149EC"/>
    <w:rsid w:val="00E158A6"/>
    <w:rsid w:val="00E23CBE"/>
    <w:rsid w:val="00E339D5"/>
    <w:rsid w:val="00E35780"/>
    <w:rsid w:val="00E40AE0"/>
    <w:rsid w:val="00E41F65"/>
    <w:rsid w:val="00E43AB4"/>
    <w:rsid w:val="00E45BD8"/>
    <w:rsid w:val="00E45D42"/>
    <w:rsid w:val="00E478C6"/>
    <w:rsid w:val="00E5026C"/>
    <w:rsid w:val="00E52EBC"/>
    <w:rsid w:val="00E600A7"/>
    <w:rsid w:val="00E6270A"/>
    <w:rsid w:val="00E675A7"/>
    <w:rsid w:val="00E703B9"/>
    <w:rsid w:val="00E709B7"/>
    <w:rsid w:val="00E716CB"/>
    <w:rsid w:val="00E743A7"/>
    <w:rsid w:val="00E75356"/>
    <w:rsid w:val="00E753A1"/>
    <w:rsid w:val="00E754A3"/>
    <w:rsid w:val="00E7598D"/>
    <w:rsid w:val="00E77981"/>
    <w:rsid w:val="00E84DC3"/>
    <w:rsid w:val="00E85253"/>
    <w:rsid w:val="00E87DC0"/>
    <w:rsid w:val="00E906D6"/>
    <w:rsid w:val="00E914BE"/>
    <w:rsid w:val="00E915AC"/>
    <w:rsid w:val="00E92B26"/>
    <w:rsid w:val="00E92E99"/>
    <w:rsid w:val="00E930D5"/>
    <w:rsid w:val="00E932F9"/>
    <w:rsid w:val="00E9454B"/>
    <w:rsid w:val="00E952C4"/>
    <w:rsid w:val="00E969B5"/>
    <w:rsid w:val="00EA26DB"/>
    <w:rsid w:val="00EA280D"/>
    <w:rsid w:val="00EA43CF"/>
    <w:rsid w:val="00EA7554"/>
    <w:rsid w:val="00EA77D0"/>
    <w:rsid w:val="00EB0270"/>
    <w:rsid w:val="00EB1569"/>
    <w:rsid w:val="00EB35C7"/>
    <w:rsid w:val="00EB3A66"/>
    <w:rsid w:val="00EC0541"/>
    <w:rsid w:val="00EC0A18"/>
    <w:rsid w:val="00ED028A"/>
    <w:rsid w:val="00ED5767"/>
    <w:rsid w:val="00ED7645"/>
    <w:rsid w:val="00EE467F"/>
    <w:rsid w:val="00EE4CA9"/>
    <w:rsid w:val="00EE5152"/>
    <w:rsid w:val="00EE7A76"/>
    <w:rsid w:val="00EF2020"/>
    <w:rsid w:val="00EF23FF"/>
    <w:rsid w:val="00F000DC"/>
    <w:rsid w:val="00F00A91"/>
    <w:rsid w:val="00F00C11"/>
    <w:rsid w:val="00F01CA8"/>
    <w:rsid w:val="00F02025"/>
    <w:rsid w:val="00F06C7E"/>
    <w:rsid w:val="00F10B1E"/>
    <w:rsid w:val="00F10C38"/>
    <w:rsid w:val="00F119EB"/>
    <w:rsid w:val="00F12CA8"/>
    <w:rsid w:val="00F16A09"/>
    <w:rsid w:val="00F16B32"/>
    <w:rsid w:val="00F20325"/>
    <w:rsid w:val="00F213FE"/>
    <w:rsid w:val="00F30526"/>
    <w:rsid w:val="00F31C9D"/>
    <w:rsid w:val="00F320EF"/>
    <w:rsid w:val="00F323DD"/>
    <w:rsid w:val="00F32966"/>
    <w:rsid w:val="00F336F8"/>
    <w:rsid w:val="00F345B3"/>
    <w:rsid w:val="00F40334"/>
    <w:rsid w:val="00F41716"/>
    <w:rsid w:val="00F417B5"/>
    <w:rsid w:val="00F46FEC"/>
    <w:rsid w:val="00F4797F"/>
    <w:rsid w:val="00F53E24"/>
    <w:rsid w:val="00F563C8"/>
    <w:rsid w:val="00F60743"/>
    <w:rsid w:val="00F62238"/>
    <w:rsid w:val="00F63118"/>
    <w:rsid w:val="00F632FE"/>
    <w:rsid w:val="00F63B5D"/>
    <w:rsid w:val="00F64BD7"/>
    <w:rsid w:val="00F66426"/>
    <w:rsid w:val="00F66C8E"/>
    <w:rsid w:val="00F72DA8"/>
    <w:rsid w:val="00F73765"/>
    <w:rsid w:val="00F73778"/>
    <w:rsid w:val="00F751A3"/>
    <w:rsid w:val="00F755AC"/>
    <w:rsid w:val="00F75A20"/>
    <w:rsid w:val="00F75EAA"/>
    <w:rsid w:val="00F7731E"/>
    <w:rsid w:val="00F8230D"/>
    <w:rsid w:val="00F82587"/>
    <w:rsid w:val="00F82C83"/>
    <w:rsid w:val="00F83C95"/>
    <w:rsid w:val="00F91579"/>
    <w:rsid w:val="00F917EE"/>
    <w:rsid w:val="00F94603"/>
    <w:rsid w:val="00F953A4"/>
    <w:rsid w:val="00FA25D9"/>
    <w:rsid w:val="00FA45B0"/>
    <w:rsid w:val="00FA4FA8"/>
    <w:rsid w:val="00FA6909"/>
    <w:rsid w:val="00FB3E56"/>
    <w:rsid w:val="00FB3FAF"/>
    <w:rsid w:val="00FB7386"/>
    <w:rsid w:val="00FC03FA"/>
    <w:rsid w:val="00FC36C1"/>
    <w:rsid w:val="00FC4EF8"/>
    <w:rsid w:val="00FC5F41"/>
    <w:rsid w:val="00FC6352"/>
    <w:rsid w:val="00FC77EA"/>
    <w:rsid w:val="00FD055E"/>
    <w:rsid w:val="00FD0B85"/>
    <w:rsid w:val="00FD7EF1"/>
    <w:rsid w:val="00FE000A"/>
    <w:rsid w:val="00FE1131"/>
    <w:rsid w:val="00FE1FDB"/>
    <w:rsid w:val="00FE3722"/>
    <w:rsid w:val="00FE5B07"/>
    <w:rsid w:val="00FE6E9F"/>
    <w:rsid w:val="00FF1596"/>
    <w:rsid w:val="00FF1778"/>
    <w:rsid w:val="00FF1CC9"/>
    <w:rsid w:val="00FF53F0"/>
    <w:rsid w:val="00FF5902"/>
    <w:rsid w:val="00FF6FF7"/>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778"/>
    <w:rPr>
      <w:rFonts w:ascii="Tahoma" w:hAnsi="Tahoma" w:cs="Tahoma"/>
      <w:sz w:val="16"/>
      <w:szCs w:val="16"/>
    </w:rPr>
  </w:style>
  <w:style w:type="paragraph" w:styleId="a5">
    <w:name w:val="header"/>
    <w:basedOn w:val="a"/>
    <w:link w:val="a6"/>
    <w:uiPriority w:val="99"/>
    <w:unhideWhenUsed/>
    <w:rsid w:val="00621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14A0"/>
  </w:style>
  <w:style w:type="paragraph" w:styleId="a7">
    <w:name w:val="footer"/>
    <w:basedOn w:val="a"/>
    <w:link w:val="a8"/>
    <w:uiPriority w:val="99"/>
    <w:unhideWhenUsed/>
    <w:rsid w:val="00621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14A0"/>
  </w:style>
  <w:style w:type="paragraph" w:customStyle="1" w:styleId="ConsPlusNormal">
    <w:name w:val="ConsPlusNormal"/>
    <w:uiPriority w:val="99"/>
    <w:rsid w:val="00291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0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778"/>
    <w:rPr>
      <w:rFonts w:ascii="Tahoma" w:hAnsi="Tahoma" w:cs="Tahoma"/>
      <w:sz w:val="16"/>
      <w:szCs w:val="16"/>
    </w:rPr>
  </w:style>
  <w:style w:type="paragraph" w:styleId="a5">
    <w:name w:val="header"/>
    <w:basedOn w:val="a"/>
    <w:link w:val="a6"/>
    <w:uiPriority w:val="99"/>
    <w:unhideWhenUsed/>
    <w:rsid w:val="00621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14A0"/>
  </w:style>
  <w:style w:type="paragraph" w:styleId="a7">
    <w:name w:val="footer"/>
    <w:basedOn w:val="a"/>
    <w:link w:val="a8"/>
    <w:uiPriority w:val="99"/>
    <w:unhideWhenUsed/>
    <w:rsid w:val="00621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14A0"/>
  </w:style>
  <w:style w:type="paragraph" w:customStyle="1" w:styleId="ConsPlusNormal">
    <w:name w:val="ConsPlusNormal"/>
    <w:uiPriority w:val="99"/>
    <w:rsid w:val="00291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0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62044FF3340272E3CD79C95FE35CFD50E376FE0E8E301D3DB8783058AB17EBY6CBF" TargetMode="External"/><Relationship Id="rId18" Type="http://schemas.openxmlformats.org/officeDocument/2006/relationships/hyperlink" Target="consultantplus://offline/ref=5BF2D4AD3473FC2D80F52150B786878640486CEB1652A41747AAF40EDC6F699FD9B8D760jA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5BF2D4AD3473FC2D80F53F5DA1EAD989474634E11253A84512F5AF538B6663C869jEJ" TargetMode="External"/><Relationship Id="rId7" Type="http://schemas.openxmlformats.org/officeDocument/2006/relationships/footnotes" Target="footnotes.xml"/><Relationship Id="rId12" Type="http://schemas.openxmlformats.org/officeDocument/2006/relationships/hyperlink" Target="consultantplus://offline/ref=5BF2D4AD3473FC2D80F53F5DA1EAD989474634E11952AD4613F5AF538B6663C89EF78E4BFD5095312B85CE6FjFJ" TargetMode="External"/><Relationship Id="rId17" Type="http://schemas.openxmlformats.org/officeDocument/2006/relationships/hyperlink" Target="consultantplus://offline/ref=5BF2D4AD3473FC2D80F52150B7868786404B69E91455A41747AAF40EDC6F699FD9B8D709B95D953462j3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BF2D4AD3473FC2D80F53F5DA1EAD989474634E11953A9411AF5AF538B6663C89EF78E4BFD5095312B87C66FjCJ" TargetMode="External"/><Relationship Id="rId20" Type="http://schemas.openxmlformats.org/officeDocument/2006/relationships/hyperlink" Target="consultantplus://offline/ref=5BF2D4AD3473FC2D80F53F5DA1EAD989474634E11952AD4613F5AF538B6663C89EF78E4BFD5095312B8EC06Fj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62044FF3340272E3CD79C95FE35CFD50E376FE0186351A32B8783058AB17EBY6C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462044FF3340272E3CD79C95FE35CFD50E376FE0186351A32B8783058AB17EBY6CB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BF2D4AD3473FC2D80F52150B7868786404B69E91455A41747AAF40EDC6F699FD9B8D709B95D953462j3J" TargetMode="External"/><Relationship Id="rId19" Type="http://schemas.openxmlformats.org/officeDocument/2006/relationships/hyperlink" Target="consultantplus://offline/ref=5BF2D4AD3473FC2D80F53F5DA1EAD989474634E11956AD4519F5AF538B6663C89EF78E4BFD5095312B86CF6Fj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62044FF3340272E3CD79C95FE35CFD50E376FE008B3A1A3FB8783058AB17EBY6CB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A953-0E47-4B99-92BB-66B8DA36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7940</Words>
  <Characters>45259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2014-09-22T03:51:00Z</cp:lastPrinted>
  <dcterms:created xsi:type="dcterms:W3CDTF">2014-09-26T02:55:00Z</dcterms:created>
  <dcterms:modified xsi:type="dcterms:W3CDTF">2014-09-26T02:55:00Z</dcterms:modified>
</cp:coreProperties>
</file>